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C4C0" w14:textId="10D5E2BC" w:rsidR="00B53BA9" w:rsidRDefault="00CB49FD" w:rsidP="002610C0">
      <w:pPr>
        <w:spacing w:line="276" w:lineRule="auto"/>
        <w:jc w:val="center"/>
        <w:rPr>
          <w:rFonts w:ascii="Arial" w:hAnsi="Arial" w:cs="Arial"/>
          <w:b/>
          <w:bCs/>
          <w:sz w:val="20"/>
          <w:szCs w:val="20"/>
          <w:lang w:val="en-US"/>
        </w:rPr>
      </w:pPr>
      <w:r w:rsidRPr="002610C0">
        <w:rPr>
          <w:rFonts w:ascii="Arial" w:hAnsi="Arial" w:cs="Arial"/>
          <w:b/>
          <w:bCs/>
          <w:sz w:val="20"/>
          <w:szCs w:val="20"/>
          <w:lang w:val="en-US"/>
        </w:rPr>
        <w:t>WITS HREC (Non-</w:t>
      </w:r>
      <w:r w:rsidR="00163495" w:rsidRPr="002610C0">
        <w:rPr>
          <w:rFonts w:ascii="Arial" w:hAnsi="Arial" w:cs="Arial"/>
          <w:b/>
          <w:bCs/>
          <w:sz w:val="20"/>
          <w:szCs w:val="20"/>
          <w:lang w:val="en-US"/>
        </w:rPr>
        <w:t>M</w:t>
      </w:r>
      <w:r w:rsidRPr="002610C0">
        <w:rPr>
          <w:rFonts w:ascii="Arial" w:hAnsi="Arial" w:cs="Arial"/>
          <w:b/>
          <w:bCs/>
          <w:sz w:val="20"/>
          <w:szCs w:val="20"/>
          <w:lang w:val="en-US"/>
        </w:rPr>
        <w:t>edical) Distress Protocol</w:t>
      </w:r>
      <w:r w:rsidR="006854DB" w:rsidRPr="002610C0">
        <w:rPr>
          <w:rFonts w:ascii="Arial" w:hAnsi="Arial" w:cs="Arial"/>
          <w:b/>
          <w:bCs/>
          <w:sz w:val="20"/>
          <w:szCs w:val="20"/>
          <w:lang w:val="en-US"/>
        </w:rPr>
        <w:t>s</w:t>
      </w:r>
    </w:p>
    <w:p w14:paraId="5BE96480" w14:textId="77777777" w:rsidR="002610C0" w:rsidRPr="002610C0" w:rsidRDefault="002610C0" w:rsidP="002610C0">
      <w:pPr>
        <w:spacing w:line="276" w:lineRule="auto"/>
        <w:jc w:val="center"/>
        <w:rPr>
          <w:rFonts w:ascii="Arial" w:eastAsia="Times New Roman" w:hAnsi="Arial" w:cs="Arial"/>
          <w:color w:val="000000"/>
          <w:sz w:val="20"/>
          <w:szCs w:val="20"/>
          <w:lang w:eastAsia="en-GB"/>
        </w:rPr>
      </w:pPr>
      <w:r w:rsidRPr="002610C0">
        <w:rPr>
          <w:rFonts w:ascii="Arial" w:eastAsia="Times New Roman" w:hAnsi="Arial" w:cs="Arial"/>
          <w:color w:val="000000"/>
          <w:sz w:val="20"/>
          <w:szCs w:val="20"/>
          <w:lang w:eastAsia="en-GB"/>
        </w:rPr>
        <w:t>Updated Nov 2023</w:t>
      </w:r>
    </w:p>
    <w:p w14:paraId="509AF4B3" w14:textId="77777777" w:rsidR="00A30EED" w:rsidRPr="002610C0" w:rsidRDefault="00A30EED" w:rsidP="002610C0">
      <w:pPr>
        <w:spacing w:line="276" w:lineRule="auto"/>
        <w:rPr>
          <w:rFonts w:ascii="Arial" w:hAnsi="Arial" w:cs="Arial"/>
          <w:sz w:val="20"/>
          <w:szCs w:val="20"/>
        </w:rPr>
      </w:pPr>
    </w:p>
    <w:p w14:paraId="33BCF81E" w14:textId="26513ACB" w:rsidR="001D243A" w:rsidRPr="002610C0" w:rsidRDefault="00C358FF" w:rsidP="002610C0">
      <w:pPr>
        <w:pStyle w:val="Default"/>
        <w:spacing w:line="276" w:lineRule="auto"/>
        <w:rPr>
          <w:rFonts w:ascii="Arial" w:eastAsia="Times New Roman" w:hAnsi="Arial" w:cs="Arial"/>
          <w:sz w:val="20"/>
          <w:szCs w:val="20"/>
          <w:lang w:eastAsia="en-GB"/>
        </w:rPr>
      </w:pPr>
      <w:r w:rsidRPr="002610C0">
        <w:rPr>
          <w:rFonts w:ascii="Arial" w:hAnsi="Arial" w:cs="Arial"/>
          <w:color w:val="auto"/>
          <w:sz w:val="20"/>
          <w:szCs w:val="20"/>
        </w:rPr>
        <w:t xml:space="preserve">A distress protocol should be submitted to the HREC (Non-Medical) with the ethics application if the risk includes psychological/emotional harm or distress to participants and/or the researcher. </w:t>
      </w:r>
      <w:r w:rsidR="00A30EED" w:rsidRPr="002610C0">
        <w:rPr>
          <w:rFonts w:ascii="Arial" w:hAnsi="Arial" w:cs="Arial"/>
          <w:sz w:val="20"/>
          <w:szCs w:val="20"/>
        </w:rPr>
        <w:t xml:space="preserve">A distress protocol </w:t>
      </w:r>
      <w:r w:rsidR="00145529" w:rsidRPr="002610C0">
        <w:rPr>
          <w:rFonts w:ascii="Arial" w:hAnsi="Arial" w:cs="Arial"/>
          <w:sz w:val="20"/>
          <w:szCs w:val="20"/>
        </w:rPr>
        <w:t xml:space="preserve">is </w:t>
      </w:r>
      <w:r w:rsidR="00A30EED" w:rsidRPr="002610C0">
        <w:rPr>
          <w:rFonts w:ascii="Arial" w:eastAsia="Times New Roman" w:hAnsi="Arial" w:cs="Arial"/>
          <w:sz w:val="20"/>
          <w:szCs w:val="20"/>
          <w:lang w:eastAsia="en-GB"/>
        </w:rPr>
        <w:t>a step</w:t>
      </w:r>
      <w:r w:rsidR="00DA696C" w:rsidRPr="002610C0">
        <w:rPr>
          <w:rFonts w:ascii="Arial" w:eastAsia="Times New Roman" w:hAnsi="Arial" w:cs="Arial"/>
          <w:sz w:val="20"/>
          <w:szCs w:val="20"/>
          <w:lang w:eastAsia="en-GB"/>
        </w:rPr>
        <w:t>-</w:t>
      </w:r>
      <w:r w:rsidR="00A30EED" w:rsidRPr="002610C0">
        <w:rPr>
          <w:rFonts w:ascii="Arial" w:eastAsia="Times New Roman" w:hAnsi="Arial" w:cs="Arial"/>
          <w:sz w:val="20"/>
          <w:szCs w:val="20"/>
          <w:lang w:eastAsia="en-GB"/>
        </w:rPr>
        <w:t>by</w:t>
      </w:r>
      <w:r w:rsidR="00DA696C" w:rsidRPr="002610C0">
        <w:rPr>
          <w:rFonts w:ascii="Arial" w:eastAsia="Times New Roman" w:hAnsi="Arial" w:cs="Arial"/>
          <w:sz w:val="20"/>
          <w:szCs w:val="20"/>
          <w:lang w:eastAsia="en-GB"/>
        </w:rPr>
        <w:t>-</w:t>
      </w:r>
      <w:r w:rsidR="00A30EED" w:rsidRPr="002610C0">
        <w:rPr>
          <w:rFonts w:ascii="Arial" w:eastAsia="Times New Roman" w:hAnsi="Arial" w:cs="Arial"/>
          <w:sz w:val="20"/>
          <w:szCs w:val="20"/>
          <w:lang w:eastAsia="en-GB"/>
        </w:rPr>
        <w:t xml:space="preserve">step document which details how the researcher will deal with any distress </w:t>
      </w:r>
      <w:r w:rsidRPr="002610C0">
        <w:rPr>
          <w:rFonts w:ascii="Arial" w:eastAsia="Times New Roman" w:hAnsi="Arial" w:cs="Arial"/>
          <w:sz w:val="20"/>
          <w:szCs w:val="20"/>
          <w:lang w:eastAsia="en-GB"/>
        </w:rPr>
        <w:t xml:space="preserve">to </w:t>
      </w:r>
      <w:r w:rsidR="00DA696C" w:rsidRPr="002610C0">
        <w:rPr>
          <w:rFonts w:ascii="Arial" w:eastAsia="Times New Roman" w:hAnsi="Arial" w:cs="Arial"/>
          <w:sz w:val="20"/>
          <w:szCs w:val="20"/>
          <w:lang w:eastAsia="en-GB"/>
        </w:rPr>
        <w:t xml:space="preserve">participants and/or the researcher </w:t>
      </w:r>
      <w:r w:rsidR="00A30EED" w:rsidRPr="002610C0">
        <w:rPr>
          <w:rFonts w:ascii="Arial" w:eastAsia="Times New Roman" w:hAnsi="Arial" w:cs="Arial"/>
          <w:sz w:val="20"/>
          <w:szCs w:val="20"/>
          <w:lang w:eastAsia="en-GB"/>
        </w:rPr>
        <w:t xml:space="preserve">during </w:t>
      </w:r>
      <w:r w:rsidR="00145529" w:rsidRPr="002610C0">
        <w:rPr>
          <w:rFonts w:ascii="Arial" w:eastAsia="Times New Roman" w:hAnsi="Arial" w:cs="Arial"/>
          <w:sz w:val="20"/>
          <w:szCs w:val="20"/>
          <w:lang w:eastAsia="en-GB"/>
        </w:rPr>
        <w:t>and/</w:t>
      </w:r>
      <w:r w:rsidR="00A30EED" w:rsidRPr="002610C0">
        <w:rPr>
          <w:rFonts w:ascii="Arial" w:eastAsia="Times New Roman" w:hAnsi="Arial" w:cs="Arial"/>
          <w:sz w:val="20"/>
          <w:szCs w:val="20"/>
          <w:lang w:eastAsia="en-GB"/>
        </w:rPr>
        <w:t xml:space="preserve">or after the data collection process. </w:t>
      </w:r>
      <w:r w:rsidR="00145529" w:rsidRPr="002610C0">
        <w:rPr>
          <w:rFonts w:ascii="Arial" w:eastAsia="Times New Roman" w:hAnsi="Arial" w:cs="Arial"/>
          <w:sz w:val="20"/>
          <w:szCs w:val="20"/>
          <w:lang w:eastAsia="en-GB"/>
        </w:rPr>
        <w:t>R</w:t>
      </w:r>
      <w:r w:rsidR="009C1E9F" w:rsidRPr="002610C0">
        <w:rPr>
          <w:rFonts w:ascii="Arial" w:eastAsia="Times New Roman" w:hAnsi="Arial" w:cs="Arial"/>
          <w:sz w:val="20"/>
          <w:szCs w:val="20"/>
          <w:lang w:eastAsia="en-GB"/>
        </w:rPr>
        <w:t xml:space="preserve">esearch </w:t>
      </w:r>
      <w:r w:rsidR="00DC37ED" w:rsidRPr="002610C0">
        <w:rPr>
          <w:rFonts w:ascii="Arial" w:eastAsia="Times New Roman" w:hAnsi="Arial" w:cs="Arial"/>
          <w:sz w:val="20"/>
          <w:szCs w:val="20"/>
          <w:lang w:eastAsia="en-GB"/>
        </w:rPr>
        <w:t xml:space="preserve">studies categorised </w:t>
      </w:r>
      <w:r w:rsidR="00DC37ED" w:rsidRPr="002610C0">
        <w:rPr>
          <w:rFonts w:ascii="Arial" w:eastAsia="Times New Roman" w:hAnsi="Arial" w:cs="Arial"/>
          <w:bCs/>
          <w:sz w:val="20"/>
          <w:szCs w:val="20"/>
          <w:lang w:eastAsia="en-GB"/>
        </w:rPr>
        <w:t xml:space="preserve">as </w:t>
      </w:r>
      <w:r w:rsidR="00DC37ED" w:rsidRPr="002610C0">
        <w:rPr>
          <w:rFonts w:ascii="Arial" w:eastAsia="Times New Roman" w:hAnsi="Arial" w:cs="Arial"/>
          <w:b/>
          <w:bCs/>
          <w:sz w:val="20"/>
          <w:szCs w:val="20"/>
          <w:lang w:eastAsia="en-GB"/>
        </w:rPr>
        <w:t xml:space="preserve">Low, Medium </w:t>
      </w:r>
      <w:r w:rsidR="00DC37ED" w:rsidRPr="002610C0">
        <w:rPr>
          <w:rFonts w:ascii="Arial" w:eastAsia="Times New Roman" w:hAnsi="Arial" w:cs="Arial"/>
          <w:bCs/>
          <w:sz w:val="20"/>
          <w:szCs w:val="20"/>
          <w:lang w:eastAsia="en-GB"/>
        </w:rPr>
        <w:t xml:space="preserve">or </w:t>
      </w:r>
      <w:r w:rsidR="00DC37ED" w:rsidRPr="002610C0">
        <w:rPr>
          <w:rFonts w:ascii="Arial" w:eastAsia="Times New Roman" w:hAnsi="Arial" w:cs="Arial"/>
          <w:b/>
          <w:bCs/>
          <w:sz w:val="20"/>
          <w:szCs w:val="20"/>
          <w:lang w:eastAsia="en-GB"/>
        </w:rPr>
        <w:t xml:space="preserve">High </w:t>
      </w:r>
      <w:r w:rsidR="00DA696C" w:rsidRPr="002610C0">
        <w:rPr>
          <w:rFonts w:ascii="Arial" w:eastAsia="Times New Roman" w:hAnsi="Arial" w:cs="Arial"/>
          <w:b/>
          <w:bCs/>
          <w:sz w:val="20"/>
          <w:szCs w:val="20"/>
          <w:lang w:eastAsia="en-GB"/>
        </w:rPr>
        <w:t>R</w:t>
      </w:r>
      <w:r w:rsidR="00DC37ED" w:rsidRPr="002610C0">
        <w:rPr>
          <w:rFonts w:ascii="Arial" w:eastAsia="Times New Roman" w:hAnsi="Arial" w:cs="Arial"/>
          <w:b/>
          <w:bCs/>
          <w:sz w:val="20"/>
          <w:szCs w:val="20"/>
          <w:lang w:eastAsia="en-GB"/>
        </w:rPr>
        <w:t>isk</w:t>
      </w:r>
      <w:r w:rsidR="00DC37ED" w:rsidRPr="002610C0">
        <w:rPr>
          <w:rFonts w:ascii="Arial" w:eastAsia="Times New Roman" w:hAnsi="Arial" w:cs="Arial"/>
          <w:sz w:val="20"/>
          <w:szCs w:val="20"/>
          <w:lang w:eastAsia="en-GB"/>
        </w:rPr>
        <w:t xml:space="preserve"> </w:t>
      </w:r>
      <w:r w:rsidR="00145529" w:rsidRPr="002610C0">
        <w:rPr>
          <w:rFonts w:ascii="Arial" w:eastAsia="Times New Roman" w:hAnsi="Arial" w:cs="Arial"/>
          <w:sz w:val="20"/>
          <w:szCs w:val="20"/>
          <w:lang w:eastAsia="en-GB"/>
        </w:rPr>
        <w:t>may</w:t>
      </w:r>
      <w:r w:rsidR="00DC37ED" w:rsidRPr="002610C0">
        <w:rPr>
          <w:rFonts w:ascii="Arial" w:eastAsia="Times New Roman" w:hAnsi="Arial" w:cs="Arial"/>
          <w:sz w:val="20"/>
          <w:szCs w:val="20"/>
          <w:lang w:eastAsia="en-GB"/>
        </w:rPr>
        <w:t xml:space="preserve"> require a distress protocol that should be submitted </w:t>
      </w:r>
      <w:r w:rsidR="00DA696C" w:rsidRPr="002610C0">
        <w:rPr>
          <w:rFonts w:ascii="Arial" w:eastAsia="Times New Roman" w:hAnsi="Arial" w:cs="Arial"/>
          <w:sz w:val="20"/>
          <w:szCs w:val="20"/>
          <w:lang w:eastAsia="en-GB"/>
        </w:rPr>
        <w:t>along with the ethics application</w:t>
      </w:r>
      <w:r w:rsidR="00145529" w:rsidRPr="002610C0">
        <w:rPr>
          <w:rFonts w:ascii="Arial" w:eastAsia="Times New Roman" w:hAnsi="Arial" w:cs="Arial"/>
          <w:sz w:val="20"/>
          <w:szCs w:val="20"/>
          <w:lang w:eastAsia="en-GB"/>
        </w:rPr>
        <w:t xml:space="preserve"> </w:t>
      </w:r>
      <w:r w:rsidR="00DC37ED" w:rsidRPr="002610C0">
        <w:rPr>
          <w:rFonts w:ascii="Arial" w:eastAsia="Times New Roman" w:hAnsi="Arial" w:cs="Arial"/>
          <w:sz w:val="20"/>
          <w:szCs w:val="20"/>
          <w:lang w:eastAsia="en-GB"/>
        </w:rPr>
        <w:t>to the HREC</w:t>
      </w:r>
      <w:r w:rsidR="000B067D" w:rsidRPr="002610C0">
        <w:rPr>
          <w:rFonts w:ascii="Arial" w:eastAsia="Times New Roman" w:hAnsi="Arial" w:cs="Arial"/>
          <w:sz w:val="20"/>
          <w:szCs w:val="20"/>
          <w:lang w:eastAsia="en-GB"/>
        </w:rPr>
        <w:t xml:space="preserve"> </w:t>
      </w:r>
      <w:r w:rsidR="00DC37ED" w:rsidRPr="002610C0">
        <w:rPr>
          <w:rFonts w:ascii="Arial" w:eastAsia="Times New Roman" w:hAnsi="Arial" w:cs="Arial"/>
          <w:sz w:val="20"/>
          <w:szCs w:val="20"/>
          <w:lang w:eastAsia="en-GB"/>
        </w:rPr>
        <w:t>(</w:t>
      </w:r>
      <w:r w:rsidR="00711344" w:rsidRPr="002610C0">
        <w:rPr>
          <w:rFonts w:ascii="Arial" w:eastAsia="Times New Roman" w:hAnsi="Arial" w:cs="Arial"/>
          <w:sz w:val="20"/>
          <w:szCs w:val="20"/>
          <w:lang w:eastAsia="en-GB"/>
        </w:rPr>
        <w:t>N</w:t>
      </w:r>
      <w:r w:rsidR="00DC37ED" w:rsidRPr="002610C0">
        <w:rPr>
          <w:rFonts w:ascii="Arial" w:eastAsia="Times New Roman" w:hAnsi="Arial" w:cs="Arial"/>
          <w:sz w:val="20"/>
          <w:szCs w:val="20"/>
          <w:lang w:eastAsia="en-GB"/>
        </w:rPr>
        <w:t>on-</w:t>
      </w:r>
      <w:r w:rsidR="00DA696C" w:rsidRPr="002610C0">
        <w:rPr>
          <w:rFonts w:ascii="Arial" w:eastAsia="Times New Roman" w:hAnsi="Arial" w:cs="Arial"/>
          <w:sz w:val="20"/>
          <w:szCs w:val="20"/>
          <w:lang w:eastAsia="en-GB"/>
        </w:rPr>
        <w:t>M</w:t>
      </w:r>
      <w:r w:rsidR="00DC37ED" w:rsidRPr="002610C0">
        <w:rPr>
          <w:rFonts w:ascii="Arial" w:eastAsia="Times New Roman" w:hAnsi="Arial" w:cs="Arial"/>
          <w:sz w:val="20"/>
          <w:szCs w:val="20"/>
          <w:lang w:eastAsia="en-GB"/>
        </w:rPr>
        <w:t xml:space="preserve">edical). </w:t>
      </w:r>
      <w:r w:rsidR="00CE4E8D" w:rsidRPr="002610C0">
        <w:rPr>
          <w:rFonts w:ascii="Arial" w:eastAsia="Times New Roman" w:hAnsi="Arial" w:cs="Arial"/>
          <w:b/>
          <w:bCs/>
          <w:sz w:val="20"/>
          <w:szCs w:val="20"/>
          <w:lang w:eastAsia="en-GB"/>
        </w:rPr>
        <w:t xml:space="preserve">Please </w:t>
      </w:r>
      <w:r w:rsidR="001C55A1" w:rsidRPr="002610C0">
        <w:rPr>
          <w:rFonts w:ascii="Arial" w:eastAsia="Times New Roman" w:hAnsi="Arial" w:cs="Arial"/>
          <w:b/>
          <w:bCs/>
          <w:sz w:val="20"/>
          <w:szCs w:val="20"/>
          <w:lang w:eastAsia="en-GB"/>
        </w:rPr>
        <w:t xml:space="preserve">carefully </w:t>
      </w:r>
      <w:r w:rsidR="00CE4E8D" w:rsidRPr="002610C0">
        <w:rPr>
          <w:rFonts w:ascii="Arial" w:eastAsia="Times New Roman" w:hAnsi="Arial" w:cs="Arial"/>
          <w:b/>
          <w:bCs/>
          <w:sz w:val="20"/>
          <w:szCs w:val="20"/>
          <w:lang w:eastAsia="en-GB"/>
        </w:rPr>
        <w:t xml:space="preserve">consider the </w:t>
      </w:r>
      <w:r w:rsidR="00DA696C" w:rsidRPr="002610C0">
        <w:rPr>
          <w:rFonts w:ascii="Arial" w:eastAsia="Times New Roman" w:hAnsi="Arial" w:cs="Arial"/>
          <w:b/>
          <w:bCs/>
          <w:sz w:val="20"/>
          <w:szCs w:val="20"/>
          <w:lang w:eastAsia="en-GB"/>
        </w:rPr>
        <w:t>specific</w:t>
      </w:r>
      <w:r w:rsidR="00CE4E8D" w:rsidRPr="002610C0">
        <w:rPr>
          <w:rFonts w:ascii="Arial" w:eastAsia="Times New Roman" w:hAnsi="Arial" w:cs="Arial"/>
          <w:b/>
          <w:bCs/>
          <w:sz w:val="20"/>
          <w:szCs w:val="20"/>
          <w:lang w:eastAsia="en-GB"/>
        </w:rPr>
        <w:t xml:space="preserve"> counselling</w:t>
      </w:r>
      <w:r w:rsidR="009B6D73" w:rsidRPr="002610C0">
        <w:rPr>
          <w:rFonts w:ascii="Arial" w:eastAsia="Times New Roman" w:hAnsi="Arial" w:cs="Arial"/>
          <w:b/>
          <w:bCs/>
          <w:sz w:val="20"/>
          <w:szCs w:val="20"/>
          <w:lang w:eastAsia="en-GB"/>
        </w:rPr>
        <w:t>/</w:t>
      </w:r>
      <w:r w:rsidR="00A32ACC" w:rsidRPr="002610C0">
        <w:rPr>
          <w:rFonts w:ascii="Arial" w:eastAsia="Times New Roman" w:hAnsi="Arial" w:cs="Arial"/>
          <w:b/>
          <w:bCs/>
          <w:sz w:val="20"/>
          <w:szCs w:val="20"/>
          <w:lang w:eastAsia="en-GB"/>
        </w:rPr>
        <w:t xml:space="preserve"> </w:t>
      </w:r>
      <w:r w:rsidR="00CE4E8D" w:rsidRPr="002610C0">
        <w:rPr>
          <w:rFonts w:ascii="Arial" w:eastAsia="Times New Roman" w:hAnsi="Arial" w:cs="Arial"/>
          <w:b/>
          <w:bCs/>
          <w:sz w:val="20"/>
          <w:szCs w:val="20"/>
          <w:lang w:eastAsia="en-GB"/>
        </w:rPr>
        <w:t>support</w:t>
      </w:r>
      <w:r w:rsidR="009B6D73" w:rsidRPr="002610C0">
        <w:rPr>
          <w:rFonts w:ascii="Arial" w:eastAsia="Times New Roman" w:hAnsi="Arial" w:cs="Arial"/>
          <w:b/>
          <w:bCs/>
          <w:sz w:val="20"/>
          <w:szCs w:val="20"/>
          <w:lang w:eastAsia="en-GB"/>
        </w:rPr>
        <w:t>/</w:t>
      </w:r>
      <w:r w:rsidR="00A32ACC" w:rsidRPr="002610C0">
        <w:rPr>
          <w:rFonts w:ascii="Arial" w:eastAsia="Times New Roman" w:hAnsi="Arial" w:cs="Arial"/>
          <w:b/>
          <w:bCs/>
          <w:sz w:val="20"/>
          <w:szCs w:val="20"/>
          <w:lang w:eastAsia="en-GB"/>
        </w:rPr>
        <w:t xml:space="preserve"> </w:t>
      </w:r>
      <w:r w:rsidR="009B6D73" w:rsidRPr="002610C0">
        <w:rPr>
          <w:rFonts w:ascii="Arial" w:eastAsia="Times New Roman" w:hAnsi="Arial" w:cs="Arial"/>
          <w:b/>
          <w:bCs/>
          <w:sz w:val="20"/>
          <w:szCs w:val="20"/>
          <w:lang w:eastAsia="en-GB"/>
        </w:rPr>
        <w:t>informational</w:t>
      </w:r>
      <w:r w:rsidR="00CE4E8D" w:rsidRPr="002610C0">
        <w:rPr>
          <w:rFonts w:ascii="Arial" w:eastAsia="Times New Roman" w:hAnsi="Arial" w:cs="Arial"/>
          <w:b/>
          <w:bCs/>
          <w:sz w:val="20"/>
          <w:szCs w:val="20"/>
          <w:lang w:eastAsia="en-GB"/>
        </w:rPr>
        <w:t xml:space="preserve"> needs of the community and/or participant group</w:t>
      </w:r>
      <w:r w:rsidR="00137247" w:rsidRPr="002610C0">
        <w:rPr>
          <w:rFonts w:ascii="Arial" w:eastAsia="Times New Roman" w:hAnsi="Arial" w:cs="Arial"/>
          <w:b/>
          <w:bCs/>
          <w:sz w:val="20"/>
          <w:szCs w:val="20"/>
          <w:lang w:eastAsia="en-GB"/>
        </w:rPr>
        <w:t>s</w:t>
      </w:r>
      <w:r w:rsidR="00CE4E8D" w:rsidRPr="002610C0">
        <w:rPr>
          <w:rFonts w:ascii="Arial" w:eastAsia="Times New Roman" w:hAnsi="Arial" w:cs="Arial"/>
          <w:b/>
          <w:bCs/>
          <w:sz w:val="20"/>
          <w:szCs w:val="20"/>
          <w:lang w:eastAsia="en-GB"/>
        </w:rPr>
        <w:t xml:space="preserve"> </w:t>
      </w:r>
      <w:r w:rsidR="009B6D73" w:rsidRPr="002610C0">
        <w:rPr>
          <w:rFonts w:ascii="Arial" w:eastAsia="Times New Roman" w:hAnsi="Arial" w:cs="Arial"/>
          <w:b/>
          <w:bCs/>
          <w:sz w:val="20"/>
          <w:szCs w:val="20"/>
          <w:lang w:eastAsia="en-GB"/>
        </w:rPr>
        <w:t xml:space="preserve">involved in your research project, </w:t>
      </w:r>
      <w:r w:rsidR="00CE4E8D" w:rsidRPr="002610C0">
        <w:rPr>
          <w:rFonts w:ascii="Arial" w:eastAsia="Times New Roman" w:hAnsi="Arial" w:cs="Arial"/>
          <w:b/>
          <w:bCs/>
          <w:sz w:val="20"/>
          <w:szCs w:val="20"/>
          <w:lang w:eastAsia="en-GB"/>
        </w:rPr>
        <w:t>in relation to the risk level, topic and research process of your study.</w:t>
      </w:r>
      <w:r w:rsidR="00CE4E8D" w:rsidRPr="002610C0">
        <w:rPr>
          <w:rFonts w:ascii="Arial" w:eastAsia="Times New Roman" w:hAnsi="Arial" w:cs="Arial"/>
          <w:sz w:val="20"/>
          <w:szCs w:val="20"/>
          <w:lang w:eastAsia="en-GB"/>
        </w:rPr>
        <w:t xml:space="preserve"> </w:t>
      </w:r>
    </w:p>
    <w:p w14:paraId="3D71A340" w14:textId="4B90B5CD" w:rsidR="00F54EAF" w:rsidRPr="002610C0" w:rsidRDefault="00F54EAF" w:rsidP="002610C0">
      <w:pPr>
        <w:pStyle w:val="Default"/>
        <w:spacing w:line="276" w:lineRule="auto"/>
        <w:rPr>
          <w:rFonts w:ascii="Arial" w:hAnsi="Arial" w:cs="Arial"/>
          <w:sz w:val="20"/>
          <w:szCs w:val="20"/>
        </w:rPr>
      </w:pPr>
    </w:p>
    <w:p w14:paraId="212D855D" w14:textId="7A23919B" w:rsidR="00C358FF" w:rsidRPr="002610C0" w:rsidRDefault="00C358FF" w:rsidP="002610C0">
      <w:pPr>
        <w:spacing w:line="276" w:lineRule="auto"/>
        <w:rPr>
          <w:rFonts w:ascii="Arial" w:eastAsia="Times New Roman" w:hAnsi="Arial" w:cs="Arial"/>
          <w:color w:val="000000"/>
          <w:sz w:val="20"/>
          <w:szCs w:val="20"/>
          <w:lang w:eastAsia="en-GB"/>
        </w:rPr>
      </w:pPr>
      <w:r w:rsidRPr="002610C0">
        <w:rPr>
          <w:rFonts w:ascii="Arial" w:hAnsi="Arial" w:cs="Arial"/>
          <w:sz w:val="20"/>
          <w:szCs w:val="20"/>
        </w:rPr>
        <w:t xml:space="preserve">Information about applicable </w:t>
      </w:r>
      <w:r w:rsidRPr="002610C0">
        <w:rPr>
          <w:rFonts w:ascii="Arial" w:eastAsia="Times New Roman" w:hAnsi="Arial" w:cs="Arial"/>
          <w:sz w:val="20"/>
          <w:szCs w:val="20"/>
          <w:lang w:eastAsia="en-GB"/>
        </w:rPr>
        <w:t xml:space="preserve">counselling/support/informational services should be given in full on the participant </w:t>
      </w:r>
      <w:r w:rsidRPr="002610C0">
        <w:rPr>
          <w:rFonts w:ascii="Arial" w:hAnsi="Arial" w:cs="Arial"/>
          <w:sz w:val="20"/>
          <w:szCs w:val="20"/>
        </w:rPr>
        <w:t xml:space="preserve">information sheet. </w:t>
      </w:r>
      <w:r w:rsidRPr="002610C0">
        <w:rPr>
          <w:rFonts w:ascii="Arial" w:hAnsi="Arial" w:cs="Arial"/>
          <w:color w:val="000000" w:themeColor="text1"/>
          <w:sz w:val="20"/>
          <w:szCs w:val="20"/>
        </w:rPr>
        <w:t>These services must be free and accessible to participants.</w:t>
      </w:r>
      <w:r w:rsidRPr="002610C0">
        <w:rPr>
          <w:rFonts w:ascii="Arial" w:eastAsia="Times New Roman" w:hAnsi="Arial" w:cs="Arial"/>
          <w:color w:val="000000"/>
          <w:sz w:val="20"/>
          <w:szCs w:val="20"/>
          <w:lang w:eastAsia="en-GB"/>
        </w:rPr>
        <w:t xml:space="preserve"> </w:t>
      </w:r>
      <w:r w:rsidR="00F847FE" w:rsidRPr="002610C0">
        <w:rPr>
          <w:rFonts w:ascii="Arial" w:eastAsia="Times New Roman" w:hAnsi="Arial" w:cs="Arial"/>
          <w:color w:val="000000"/>
          <w:sz w:val="20"/>
          <w:szCs w:val="20"/>
          <w:lang w:eastAsia="en-GB"/>
        </w:rPr>
        <w:t xml:space="preserve">For </w:t>
      </w:r>
      <w:r w:rsidR="00DA696C" w:rsidRPr="002610C0">
        <w:rPr>
          <w:rFonts w:ascii="Arial" w:eastAsia="Times New Roman" w:hAnsi="Arial" w:cs="Arial"/>
          <w:b/>
          <w:bCs/>
          <w:color w:val="000000"/>
          <w:sz w:val="20"/>
          <w:szCs w:val="20"/>
          <w:lang w:eastAsia="en-GB"/>
        </w:rPr>
        <w:t xml:space="preserve">Medium/High Risk </w:t>
      </w:r>
      <w:r w:rsidR="00F847FE" w:rsidRPr="002610C0">
        <w:rPr>
          <w:rFonts w:ascii="Arial" w:eastAsia="Times New Roman" w:hAnsi="Arial" w:cs="Arial"/>
          <w:b/>
          <w:bCs/>
          <w:color w:val="000000"/>
          <w:sz w:val="20"/>
          <w:szCs w:val="20"/>
          <w:lang w:eastAsia="en-GB"/>
        </w:rPr>
        <w:t>studies</w:t>
      </w:r>
      <w:r w:rsidR="00F847FE" w:rsidRPr="002610C0">
        <w:rPr>
          <w:rFonts w:ascii="Arial" w:eastAsia="Times New Roman" w:hAnsi="Arial" w:cs="Arial"/>
          <w:color w:val="000000"/>
          <w:sz w:val="20"/>
          <w:szCs w:val="20"/>
          <w:lang w:eastAsia="en-GB"/>
        </w:rPr>
        <w:t>, the name and contact details of a particular person (at an organisation) who has agreed to provide support</w:t>
      </w:r>
      <w:r w:rsidR="000F454C" w:rsidRPr="002610C0">
        <w:rPr>
          <w:rFonts w:ascii="Arial" w:eastAsia="Times New Roman" w:hAnsi="Arial" w:cs="Arial"/>
          <w:color w:val="000000"/>
          <w:sz w:val="20"/>
          <w:szCs w:val="20"/>
          <w:lang w:eastAsia="en-GB"/>
        </w:rPr>
        <w:t>/counselling services</w:t>
      </w:r>
      <w:r w:rsidR="00F847FE" w:rsidRPr="002610C0">
        <w:rPr>
          <w:rFonts w:ascii="Arial" w:eastAsia="Times New Roman" w:hAnsi="Arial" w:cs="Arial"/>
          <w:color w:val="000000"/>
          <w:sz w:val="20"/>
          <w:szCs w:val="20"/>
          <w:lang w:eastAsia="en-GB"/>
        </w:rPr>
        <w:t xml:space="preserve"> to participants </w:t>
      </w:r>
      <w:r w:rsidR="000F454C" w:rsidRPr="002610C0">
        <w:rPr>
          <w:rFonts w:ascii="Arial" w:eastAsia="Times New Roman" w:hAnsi="Arial" w:cs="Arial"/>
          <w:color w:val="000000"/>
          <w:sz w:val="20"/>
          <w:szCs w:val="20"/>
          <w:lang w:eastAsia="en-GB"/>
        </w:rPr>
        <w:t>should be given on the Information Sheet</w:t>
      </w:r>
      <w:r w:rsidR="00F847FE" w:rsidRPr="002610C0">
        <w:rPr>
          <w:rFonts w:ascii="Arial" w:eastAsia="Times New Roman" w:hAnsi="Arial" w:cs="Arial"/>
          <w:color w:val="000000"/>
          <w:sz w:val="20"/>
          <w:szCs w:val="20"/>
          <w:lang w:eastAsia="en-GB"/>
        </w:rPr>
        <w:t xml:space="preserve">. </w:t>
      </w:r>
      <w:r w:rsidRPr="002610C0">
        <w:rPr>
          <w:rFonts w:ascii="Arial" w:hAnsi="Arial" w:cs="Arial"/>
          <w:sz w:val="20"/>
          <w:szCs w:val="20"/>
        </w:rPr>
        <w:t xml:space="preserve">The researcher </w:t>
      </w:r>
      <w:r w:rsidR="00A1360B" w:rsidRPr="002610C0">
        <w:rPr>
          <w:rFonts w:ascii="Arial" w:hAnsi="Arial" w:cs="Arial"/>
          <w:sz w:val="20"/>
          <w:szCs w:val="20"/>
        </w:rPr>
        <w:t xml:space="preserve">must supply a letter from this counsellor in which they agree to counsel participants in this study, including whether this a free service or who is going to pay for </w:t>
      </w:r>
      <w:r w:rsidR="00E92FF1" w:rsidRPr="002610C0">
        <w:rPr>
          <w:rFonts w:ascii="Arial" w:hAnsi="Arial" w:cs="Arial"/>
          <w:sz w:val="20"/>
          <w:szCs w:val="20"/>
        </w:rPr>
        <w:t xml:space="preserve">it </w:t>
      </w:r>
      <w:r w:rsidR="00A1360B" w:rsidRPr="002610C0">
        <w:rPr>
          <w:rFonts w:ascii="Arial" w:hAnsi="Arial" w:cs="Arial"/>
          <w:sz w:val="20"/>
          <w:szCs w:val="20"/>
        </w:rPr>
        <w:t>if not. (NB: participants should not have to pay – if payment is involved, the researcher should be responsible.)</w:t>
      </w:r>
      <w:r w:rsidR="000F454C" w:rsidRPr="002610C0">
        <w:rPr>
          <w:rFonts w:ascii="Arial" w:hAnsi="Arial" w:cs="Arial"/>
          <w:sz w:val="20"/>
          <w:szCs w:val="20"/>
        </w:rPr>
        <w:t xml:space="preserve"> </w:t>
      </w:r>
      <w:r w:rsidRPr="002610C0">
        <w:rPr>
          <w:rFonts w:ascii="Arial" w:hAnsi="Arial" w:cs="Arial"/>
          <w:sz w:val="20"/>
          <w:szCs w:val="20"/>
        </w:rPr>
        <w:t xml:space="preserve">Ensure that the nominated </w:t>
      </w:r>
      <w:r w:rsidR="00A1360B" w:rsidRPr="002610C0">
        <w:rPr>
          <w:rFonts w:ascii="Arial" w:hAnsi="Arial" w:cs="Arial"/>
          <w:sz w:val="20"/>
          <w:szCs w:val="20"/>
        </w:rPr>
        <w:t>counsellor</w:t>
      </w:r>
      <w:r w:rsidRPr="002610C0">
        <w:rPr>
          <w:rFonts w:ascii="Arial" w:hAnsi="Arial" w:cs="Arial"/>
          <w:sz w:val="20"/>
          <w:szCs w:val="20"/>
        </w:rPr>
        <w:t xml:space="preserve"> </w:t>
      </w:r>
      <w:proofErr w:type="gramStart"/>
      <w:r w:rsidRPr="002610C0">
        <w:rPr>
          <w:rFonts w:ascii="Arial" w:hAnsi="Arial" w:cs="Arial"/>
          <w:sz w:val="20"/>
          <w:szCs w:val="20"/>
        </w:rPr>
        <w:t>is located in</w:t>
      </w:r>
      <w:proofErr w:type="gramEnd"/>
      <w:r w:rsidRPr="002610C0">
        <w:rPr>
          <w:rFonts w:ascii="Arial" w:hAnsi="Arial" w:cs="Arial"/>
          <w:sz w:val="20"/>
          <w:szCs w:val="20"/>
        </w:rPr>
        <w:t xml:space="preserve"> close proximity</w:t>
      </w:r>
      <w:r w:rsidR="00E92FF1" w:rsidRPr="002610C0">
        <w:rPr>
          <w:rFonts w:ascii="Arial" w:hAnsi="Arial" w:cs="Arial"/>
          <w:sz w:val="20"/>
          <w:szCs w:val="20"/>
        </w:rPr>
        <w:t xml:space="preserve"> and/or accessible</w:t>
      </w:r>
      <w:r w:rsidRPr="002610C0">
        <w:rPr>
          <w:rFonts w:ascii="Arial" w:hAnsi="Arial" w:cs="Arial"/>
          <w:sz w:val="20"/>
          <w:szCs w:val="20"/>
        </w:rPr>
        <w:t xml:space="preserve"> to the participants. </w:t>
      </w:r>
      <w:r w:rsidR="00DD02C8" w:rsidRPr="002610C0">
        <w:rPr>
          <w:rFonts w:ascii="Arial" w:hAnsi="Arial" w:cs="Arial"/>
          <w:sz w:val="20"/>
          <w:szCs w:val="20"/>
        </w:rPr>
        <w:t xml:space="preserve">Where possible, avoid making referrals to a generic support hotline like Lifeline or SADAG. </w:t>
      </w:r>
      <w:r w:rsidR="00F847FE" w:rsidRPr="002610C0">
        <w:rPr>
          <w:rFonts w:ascii="Arial" w:eastAsia="Times New Roman" w:hAnsi="Arial" w:cs="Arial"/>
          <w:color w:val="000000"/>
          <w:sz w:val="20"/>
          <w:szCs w:val="20"/>
          <w:lang w:eastAsia="en-GB"/>
        </w:rPr>
        <w:t xml:space="preserve">For </w:t>
      </w:r>
      <w:proofErr w:type="gramStart"/>
      <w:r w:rsidR="00DA696C" w:rsidRPr="002610C0">
        <w:rPr>
          <w:rFonts w:ascii="Arial" w:eastAsia="Times New Roman" w:hAnsi="Arial" w:cs="Arial"/>
          <w:b/>
          <w:bCs/>
          <w:color w:val="000000"/>
          <w:sz w:val="20"/>
          <w:szCs w:val="20"/>
          <w:lang w:eastAsia="en-GB"/>
        </w:rPr>
        <w:t>Low Risk</w:t>
      </w:r>
      <w:proofErr w:type="gramEnd"/>
      <w:r w:rsidR="00DA696C" w:rsidRPr="002610C0">
        <w:rPr>
          <w:rFonts w:ascii="Arial" w:eastAsia="Times New Roman" w:hAnsi="Arial" w:cs="Arial"/>
          <w:b/>
          <w:bCs/>
          <w:color w:val="000000"/>
          <w:sz w:val="20"/>
          <w:szCs w:val="20"/>
          <w:lang w:eastAsia="en-GB"/>
        </w:rPr>
        <w:t xml:space="preserve"> </w:t>
      </w:r>
      <w:r w:rsidR="00F847FE" w:rsidRPr="002610C0">
        <w:rPr>
          <w:rFonts w:ascii="Arial" w:eastAsia="Times New Roman" w:hAnsi="Arial" w:cs="Arial"/>
          <w:b/>
          <w:bCs/>
          <w:color w:val="000000"/>
          <w:sz w:val="20"/>
          <w:szCs w:val="20"/>
          <w:lang w:eastAsia="en-GB"/>
        </w:rPr>
        <w:t>studies</w:t>
      </w:r>
      <w:r w:rsidR="00F847FE" w:rsidRPr="002610C0">
        <w:rPr>
          <w:rFonts w:ascii="Arial" w:eastAsia="Times New Roman" w:hAnsi="Arial" w:cs="Arial"/>
          <w:color w:val="000000"/>
          <w:sz w:val="20"/>
          <w:szCs w:val="20"/>
          <w:lang w:eastAsia="en-GB"/>
        </w:rPr>
        <w:t xml:space="preserve">, it may be appropriate to refer participants to more general community-based or NGO support structures. </w:t>
      </w:r>
    </w:p>
    <w:p w14:paraId="296ADE3F" w14:textId="03DCED95" w:rsidR="001E3DE8" w:rsidRPr="002610C0" w:rsidRDefault="001E3DE8" w:rsidP="002610C0">
      <w:pPr>
        <w:spacing w:line="276" w:lineRule="auto"/>
        <w:rPr>
          <w:rFonts w:ascii="Arial" w:eastAsia="Times New Roman" w:hAnsi="Arial" w:cs="Arial"/>
          <w:color w:val="000000"/>
          <w:sz w:val="20"/>
          <w:szCs w:val="20"/>
          <w:lang w:eastAsia="en-GB"/>
        </w:rPr>
      </w:pPr>
    </w:p>
    <w:p w14:paraId="4C789DF1" w14:textId="30EC00AE" w:rsidR="001D243A" w:rsidRPr="002610C0" w:rsidRDefault="00DD02C8" w:rsidP="002610C0">
      <w:pPr>
        <w:spacing w:line="276" w:lineRule="auto"/>
        <w:rPr>
          <w:rFonts w:ascii="Arial" w:eastAsia="Times New Roman" w:hAnsi="Arial" w:cs="Arial"/>
          <w:color w:val="000000"/>
          <w:sz w:val="20"/>
          <w:szCs w:val="20"/>
          <w:lang w:eastAsia="en-GB"/>
        </w:rPr>
      </w:pPr>
      <w:r w:rsidRPr="002610C0">
        <w:rPr>
          <w:rFonts w:ascii="Arial" w:eastAsia="Times New Roman" w:hAnsi="Arial" w:cs="Arial"/>
          <w:color w:val="000000"/>
          <w:sz w:val="20"/>
          <w:szCs w:val="20"/>
          <w:lang w:eastAsia="en-GB"/>
        </w:rPr>
        <w:t xml:space="preserve">When negative emotions are expressed during data collection, verbally and/or non-verbally, the researcher will need to consider carefully whether these emotions constitute distress and may cause harm or not. </w:t>
      </w:r>
      <w:r w:rsidR="00F54EAF" w:rsidRPr="002610C0">
        <w:rPr>
          <w:rFonts w:ascii="Arial" w:eastAsia="Times New Roman" w:hAnsi="Arial" w:cs="Arial"/>
          <w:color w:val="000000"/>
          <w:sz w:val="20"/>
          <w:szCs w:val="20"/>
          <w:lang w:eastAsia="en-GB"/>
        </w:rPr>
        <w:t>W</w:t>
      </w:r>
      <w:r w:rsidR="00F847FE" w:rsidRPr="002610C0">
        <w:rPr>
          <w:rFonts w:ascii="Arial" w:eastAsia="Times New Roman" w:hAnsi="Arial" w:cs="Arial"/>
          <w:color w:val="000000"/>
          <w:sz w:val="20"/>
          <w:szCs w:val="20"/>
          <w:lang w:eastAsia="en-GB"/>
        </w:rPr>
        <w:t xml:space="preserve">hen </w:t>
      </w:r>
      <w:r w:rsidR="00F54EAF" w:rsidRPr="002610C0">
        <w:rPr>
          <w:rFonts w:ascii="Arial" w:eastAsia="Times New Roman" w:hAnsi="Arial" w:cs="Arial"/>
          <w:color w:val="000000"/>
          <w:sz w:val="20"/>
          <w:szCs w:val="20"/>
          <w:lang w:eastAsia="en-GB"/>
        </w:rPr>
        <w:t>data collection is taking place remotely</w:t>
      </w:r>
      <w:r w:rsidR="005929EA" w:rsidRPr="002610C0">
        <w:rPr>
          <w:rFonts w:ascii="Arial" w:eastAsia="Times New Roman" w:hAnsi="Arial" w:cs="Arial"/>
          <w:color w:val="000000"/>
          <w:sz w:val="20"/>
          <w:szCs w:val="20"/>
          <w:lang w:eastAsia="en-GB"/>
        </w:rPr>
        <w:t xml:space="preserve"> (</w:t>
      </w:r>
      <w:proofErr w:type="gramStart"/>
      <w:r w:rsidR="005929EA" w:rsidRPr="002610C0">
        <w:rPr>
          <w:rFonts w:ascii="Arial" w:eastAsia="Times New Roman" w:hAnsi="Arial" w:cs="Arial"/>
          <w:color w:val="000000"/>
          <w:sz w:val="20"/>
          <w:szCs w:val="20"/>
          <w:lang w:eastAsia="en-GB"/>
        </w:rPr>
        <w:t>e.g.</w:t>
      </w:r>
      <w:proofErr w:type="gramEnd"/>
      <w:r w:rsidR="005929EA" w:rsidRPr="002610C0">
        <w:rPr>
          <w:rFonts w:ascii="Arial" w:eastAsia="Times New Roman" w:hAnsi="Arial" w:cs="Arial"/>
          <w:color w:val="000000"/>
          <w:sz w:val="20"/>
          <w:szCs w:val="20"/>
          <w:lang w:eastAsia="en-GB"/>
        </w:rPr>
        <w:t xml:space="preserve"> online or telephonically)</w:t>
      </w:r>
      <w:r w:rsidR="00F54EAF" w:rsidRPr="002610C0">
        <w:rPr>
          <w:rFonts w:ascii="Arial" w:eastAsia="Times New Roman" w:hAnsi="Arial" w:cs="Arial"/>
          <w:color w:val="000000"/>
          <w:sz w:val="20"/>
          <w:szCs w:val="20"/>
          <w:lang w:eastAsia="en-GB"/>
        </w:rPr>
        <w:t xml:space="preserve">, </w:t>
      </w:r>
      <w:r w:rsidR="001E3DE8" w:rsidRPr="002610C0">
        <w:rPr>
          <w:rFonts w:ascii="Arial" w:eastAsia="Times New Roman" w:hAnsi="Arial" w:cs="Arial"/>
          <w:color w:val="000000"/>
          <w:sz w:val="20"/>
          <w:szCs w:val="20"/>
          <w:lang w:eastAsia="en-GB"/>
        </w:rPr>
        <w:t xml:space="preserve">the </w:t>
      </w:r>
      <w:r w:rsidR="00F54EAF" w:rsidRPr="002610C0">
        <w:rPr>
          <w:rFonts w:ascii="Arial" w:eastAsia="Times New Roman" w:hAnsi="Arial" w:cs="Arial"/>
          <w:color w:val="000000"/>
          <w:sz w:val="20"/>
          <w:szCs w:val="20"/>
          <w:lang w:eastAsia="en-GB"/>
        </w:rPr>
        <w:t>researcher</w:t>
      </w:r>
      <w:r w:rsidR="001E3DE8" w:rsidRPr="002610C0">
        <w:rPr>
          <w:rFonts w:ascii="Arial" w:eastAsia="Times New Roman" w:hAnsi="Arial" w:cs="Arial"/>
          <w:color w:val="000000"/>
          <w:sz w:val="20"/>
          <w:szCs w:val="20"/>
          <w:lang w:eastAsia="en-GB"/>
        </w:rPr>
        <w:t xml:space="preserve"> will need to</w:t>
      </w:r>
      <w:r w:rsidR="00F54EAF" w:rsidRPr="002610C0">
        <w:rPr>
          <w:rFonts w:ascii="Arial" w:eastAsia="Times New Roman" w:hAnsi="Arial" w:cs="Arial"/>
          <w:color w:val="000000"/>
          <w:sz w:val="20"/>
          <w:szCs w:val="20"/>
          <w:lang w:eastAsia="en-GB"/>
        </w:rPr>
        <w:t xml:space="preserve"> be much more sensitive and attentive </w:t>
      </w:r>
      <w:r w:rsidR="001E3DE8" w:rsidRPr="002610C0">
        <w:rPr>
          <w:rFonts w:ascii="Arial" w:eastAsia="Times New Roman" w:hAnsi="Arial" w:cs="Arial"/>
          <w:color w:val="000000"/>
          <w:sz w:val="20"/>
          <w:szCs w:val="20"/>
          <w:lang w:eastAsia="en-GB"/>
        </w:rPr>
        <w:t xml:space="preserve">to participant </w:t>
      </w:r>
      <w:r w:rsidR="00F42C19" w:rsidRPr="002610C0">
        <w:rPr>
          <w:rFonts w:ascii="Arial" w:eastAsia="Times New Roman" w:hAnsi="Arial" w:cs="Arial"/>
          <w:color w:val="000000"/>
          <w:sz w:val="20"/>
          <w:szCs w:val="20"/>
          <w:lang w:eastAsia="en-GB"/>
        </w:rPr>
        <w:t>responses</w:t>
      </w:r>
      <w:r w:rsidR="001E3DE8" w:rsidRPr="002610C0">
        <w:rPr>
          <w:rFonts w:ascii="Arial" w:eastAsia="Times New Roman" w:hAnsi="Arial" w:cs="Arial"/>
          <w:color w:val="000000"/>
          <w:sz w:val="20"/>
          <w:szCs w:val="20"/>
          <w:lang w:eastAsia="en-GB"/>
        </w:rPr>
        <w:t xml:space="preserve"> indicating psychological/emotional distress, because </w:t>
      </w:r>
      <w:r w:rsidR="00F54EAF" w:rsidRPr="002610C0">
        <w:rPr>
          <w:rFonts w:ascii="Arial" w:eastAsia="Times New Roman" w:hAnsi="Arial" w:cs="Arial"/>
          <w:color w:val="000000"/>
          <w:sz w:val="20"/>
          <w:szCs w:val="20"/>
          <w:lang w:eastAsia="en-GB"/>
        </w:rPr>
        <w:t xml:space="preserve">body language </w:t>
      </w:r>
      <w:r w:rsidR="001E3DE8" w:rsidRPr="002610C0">
        <w:rPr>
          <w:rFonts w:ascii="Arial" w:eastAsia="Times New Roman" w:hAnsi="Arial" w:cs="Arial"/>
          <w:color w:val="000000"/>
          <w:sz w:val="20"/>
          <w:szCs w:val="20"/>
          <w:lang w:eastAsia="en-GB"/>
        </w:rPr>
        <w:t xml:space="preserve">may not be easily </w:t>
      </w:r>
      <w:r w:rsidR="00D53943" w:rsidRPr="002610C0">
        <w:rPr>
          <w:rFonts w:ascii="Arial" w:eastAsia="Times New Roman" w:hAnsi="Arial" w:cs="Arial"/>
          <w:color w:val="000000"/>
          <w:sz w:val="20"/>
          <w:szCs w:val="20"/>
          <w:lang w:eastAsia="en-GB"/>
        </w:rPr>
        <w:t>observable</w:t>
      </w:r>
      <w:r w:rsidR="00F42C19" w:rsidRPr="002610C0">
        <w:rPr>
          <w:rFonts w:ascii="Arial" w:eastAsia="Times New Roman" w:hAnsi="Arial" w:cs="Arial"/>
          <w:color w:val="000000"/>
          <w:sz w:val="20"/>
          <w:szCs w:val="20"/>
          <w:lang w:eastAsia="en-GB"/>
        </w:rPr>
        <w:t xml:space="preserve">. </w:t>
      </w:r>
      <w:r w:rsidR="00D53943" w:rsidRPr="002610C0">
        <w:rPr>
          <w:rFonts w:ascii="Arial" w:eastAsia="Times New Roman" w:hAnsi="Arial" w:cs="Arial"/>
          <w:color w:val="000000"/>
          <w:sz w:val="20"/>
          <w:szCs w:val="20"/>
          <w:lang w:eastAsia="en-GB"/>
        </w:rPr>
        <w:t xml:space="preserve">In </w:t>
      </w:r>
      <w:proofErr w:type="gramStart"/>
      <w:r w:rsidR="00D53943" w:rsidRPr="002610C0">
        <w:rPr>
          <w:rFonts w:ascii="Arial" w:eastAsia="Times New Roman" w:hAnsi="Arial" w:cs="Arial"/>
          <w:color w:val="000000"/>
          <w:sz w:val="20"/>
          <w:szCs w:val="20"/>
          <w:lang w:eastAsia="en-GB"/>
        </w:rPr>
        <w:t>addition</w:t>
      </w:r>
      <w:proofErr w:type="gramEnd"/>
      <w:r w:rsidR="00F42C19" w:rsidRPr="002610C0">
        <w:rPr>
          <w:rFonts w:ascii="Arial" w:eastAsia="Times New Roman" w:hAnsi="Arial" w:cs="Arial"/>
          <w:color w:val="000000"/>
          <w:sz w:val="20"/>
          <w:szCs w:val="20"/>
          <w:lang w:eastAsia="en-GB"/>
        </w:rPr>
        <w:t xml:space="preserve"> </w:t>
      </w:r>
      <w:r w:rsidR="00F847FE" w:rsidRPr="002610C0">
        <w:rPr>
          <w:rFonts w:ascii="Arial" w:eastAsia="Times New Roman" w:hAnsi="Arial" w:cs="Arial"/>
          <w:color w:val="000000"/>
          <w:sz w:val="20"/>
          <w:szCs w:val="20"/>
          <w:lang w:eastAsia="en-GB"/>
        </w:rPr>
        <w:t xml:space="preserve">the researcher </w:t>
      </w:r>
      <w:r w:rsidR="00F54EAF" w:rsidRPr="002610C0">
        <w:rPr>
          <w:rFonts w:ascii="Arial" w:eastAsia="Times New Roman" w:hAnsi="Arial" w:cs="Arial"/>
          <w:color w:val="000000"/>
          <w:sz w:val="20"/>
          <w:szCs w:val="20"/>
          <w:lang w:eastAsia="en-GB"/>
        </w:rPr>
        <w:t>cannot immediately intervene physically</w:t>
      </w:r>
      <w:r w:rsidR="001E3DE8" w:rsidRPr="002610C0">
        <w:rPr>
          <w:rFonts w:ascii="Arial" w:eastAsia="Times New Roman" w:hAnsi="Arial" w:cs="Arial"/>
          <w:color w:val="000000"/>
          <w:sz w:val="20"/>
          <w:szCs w:val="20"/>
          <w:lang w:eastAsia="en-GB"/>
        </w:rPr>
        <w:t xml:space="preserve"> </w:t>
      </w:r>
      <w:r w:rsidR="009C6755" w:rsidRPr="002610C0">
        <w:rPr>
          <w:rFonts w:ascii="Arial" w:eastAsia="Times New Roman" w:hAnsi="Arial" w:cs="Arial"/>
          <w:color w:val="000000"/>
          <w:sz w:val="20"/>
          <w:szCs w:val="20"/>
          <w:lang w:eastAsia="en-GB"/>
        </w:rPr>
        <w:t>should</w:t>
      </w:r>
      <w:r w:rsidR="001E3DE8" w:rsidRPr="002610C0">
        <w:rPr>
          <w:rFonts w:ascii="Arial" w:eastAsia="Times New Roman" w:hAnsi="Arial" w:cs="Arial"/>
          <w:color w:val="000000"/>
          <w:sz w:val="20"/>
          <w:szCs w:val="20"/>
          <w:lang w:eastAsia="en-GB"/>
        </w:rPr>
        <w:t xml:space="preserve"> distress arise</w:t>
      </w:r>
      <w:r w:rsidR="00F54EAF" w:rsidRPr="002610C0">
        <w:rPr>
          <w:rFonts w:ascii="Arial" w:eastAsia="Times New Roman" w:hAnsi="Arial" w:cs="Arial"/>
          <w:color w:val="000000"/>
          <w:sz w:val="20"/>
          <w:szCs w:val="20"/>
          <w:lang w:eastAsia="en-GB"/>
        </w:rPr>
        <w:t>.</w:t>
      </w:r>
      <w:r w:rsidR="00F847FE" w:rsidRPr="002610C0">
        <w:rPr>
          <w:rFonts w:ascii="Arial" w:hAnsi="Arial" w:cs="Arial"/>
          <w:color w:val="000000"/>
          <w:sz w:val="20"/>
          <w:szCs w:val="20"/>
        </w:rPr>
        <w:t xml:space="preserve"> Therefore, </w:t>
      </w:r>
      <w:r w:rsidR="00F847FE" w:rsidRPr="002610C0">
        <w:rPr>
          <w:rFonts w:ascii="Arial" w:eastAsia="Times New Roman" w:hAnsi="Arial" w:cs="Arial"/>
          <w:color w:val="000000"/>
          <w:sz w:val="20"/>
          <w:szCs w:val="20"/>
          <w:lang w:eastAsia="en-GB"/>
        </w:rPr>
        <w:t>some remote</w:t>
      </w:r>
      <w:r w:rsidR="00DA696C" w:rsidRPr="002610C0">
        <w:rPr>
          <w:rFonts w:ascii="Arial" w:eastAsia="Times New Roman" w:hAnsi="Arial" w:cs="Arial"/>
          <w:color w:val="000000"/>
          <w:sz w:val="20"/>
          <w:szCs w:val="20"/>
          <w:lang w:eastAsia="en-GB"/>
        </w:rPr>
        <w:t xml:space="preserve"> </w:t>
      </w:r>
      <w:r w:rsidR="001E3DE8" w:rsidRPr="002610C0">
        <w:rPr>
          <w:rFonts w:ascii="Arial" w:eastAsia="Times New Roman" w:hAnsi="Arial" w:cs="Arial"/>
          <w:color w:val="000000"/>
          <w:sz w:val="20"/>
          <w:szCs w:val="20"/>
          <w:lang w:eastAsia="en-GB"/>
        </w:rPr>
        <w:t xml:space="preserve">data collection </w:t>
      </w:r>
      <w:r w:rsidR="00F847FE" w:rsidRPr="002610C0">
        <w:rPr>
          <w:rFonts w:ascii="Arial" w:eastAsia="Times New Roman" w:hAnsi="Arial" w:cs="Arial"/>
          <w:color w:val="000000"/>
          <w:sz w:val="20"/>
          <w:szCs w:val="20"/>
          <w:lang w:eastAsia="en-GB"/>
        </w:rPr>
        <w:t>activities</w:t>
      </w:r>
      <w:r w:rsidR="001E3DE8" w:rsidRPr="002610C0">
        <w:rPr>
          <w:rFonts w:ascii="Arial" w:eastAsia="Times New Roman" w:hAnsi="Arial" w:cs="Arial"/>
          <w:color w:val="000000"/>
          <w:sz w:val="20"/>
          <w:szCs w:val="20"/>
          <w:lang w:eastAsia="en-GB"/>
        </w:rPr>
        <w:t xml:space="preserve"> may need to be considered </w:t>
      </w:r>
      <w:r w:rsidR="00215D1D" w:rsidRPr="002610C0">
        <w:rPr>
          <w:rFonts w:ascii="Arial" w:eastAsia="Times New Roman" w:hAnsi="Arial" w:cs="Arial"/>
          <w:color w:val="000000"/>
          <w:sz w:val="20"/>
          <w:szCs w:val="20"/>
          <w:lang w:eastAsia="en-GB"/>
        </w:rPr>
        <w:t xml:space="preserve">very </w:t>
      </w:r>
      <w:r w:rsidR="001E3DE8" w:rsidRPr="002610C0">
        <w:rPr>
          <w:rFonts w:ascii="Arial" w:eastAsia="Times New Roman" w:hAnsi="Arial" w:cs="Arial"/>
          <w:color w:val="000000"/>
          <w:sz w:val="20"/>
          <w:szCs w:val="20"/>
          <w:lang w:eastAsia="en-GB"/>
        </w:rPr>
        <w:t xml:space="preserve">carefully </w:t>
      </w:r>
      <w:r w:rsidR="00480D55" w:rsidRPr="002610C0">
        <w:rPr>
          <w:rFonts w:ascii="Arial" w:eastAsia="Times New Roman" w:hAnsi="Arial" w:cs="Arial"/>
          <w:color w:val="000000"/>
          <w:sz w:val="20"/>
          <w:szCs w:val="20"/>
          <w:lang w:eastAsia="en-GB"/>
        </w:rPr>
        <w:t xml:space="preserve">in this regard </w:t>
      </w:r>
      <w:r w:rsidR="001E3DE8" w:rsidRPr="002610C0">
        <w:rPr>
          <w:rFonts w:ascii="Arial" w:eastAsia="Times New Roman" w:hAnsi="Arial" w:cs="Arial"/>
          <w:color w:val="000000"/>
          <w:sz w:val="20"/>
          <w:szCs w:val="20"/>
          <w:lang w:eastAsia="en-GB"/>
        </w:rPr>
        <w:t xml:space="preserve">and in-person data collection may be preferable </w:t>
      </w:r>
      <w:r w:rsidR="00F42C19" w:rsidRPr="002610C0">
        <w:rPr>
          <w:rFonts w:ascii="Arial" w:eastAsia="Times New Roman" w:hAnsi="Arial" w:cs="Arial"/>
          <w:color w:val="000000"/>
          <w:sz w:val="20"/>
          <w:szCs w:val="20"/>
          <w:lang w:eastAsia="en-GB"/>
        </w:rPr>
        <w:t xml:space="preserve">for some studies </w:t>
      </w:r>
      <w:r w:rsidR="001E3DE8" w:rsidRPr="002610C0">
        <w:rPr>
          <w:rFonts w:ascii="Arial" w:eastAsia="Times New Roman" w:hAnsi="Arial" w:cs="Arial"/>
          <w:color w:val="000000"/>
          <w:sz w:val="20"/>
          <w:szCs w:val="20"/>
          <w:lang w:eastAsia="en-GB"/>
        </w:rPr>
        <w:t>-</w:t>
      </w:r>
      <w:r w:rsidR="00F847FE" w:rsidRPr="002610C0">
        <w:rPr>
          <w:rFonts w:ascii="Arial" w:eastAsia="Times New Roman" w:hAnsi="Arial" w:cs="Arial"/>
          <w:color w:val="000000"/>
          <w:sz w:val="20"/>
          <w:szCs w:val="20"/>
          <w:lang w:eastAsia="en-GB"/>
        </w:rPr>
        <w:t> </w:t>
      </w:r>
      <w:proofErr w:type="gramStart"/>
      <w:r w:rsidR="00F847FE" w:rsidRPr="002610C0">
        <w:rPr>
          <w:rFonts w:ascii="Arial" w:eastAsia="Times New Roman" w:hAnsi="Arial" w:cs="Arial"/>
          <w:iCs/>
          <w:color w:val="000000"/>
          <w:sz w:val="20"/>
          <w:szCs w:val="20"/>
          <w:lang w:eastAsia="en-GB"/>
        </w:rPr>
        <w:t>e.g</w:t>
      </w:r>
      <w:r w:rsidR="00F847FE" w:rsidRPr="002610C0">
        <w:rPr>
          <w:rFonts w:ascii="Arial" w:eastAsia="Times New Roman" w:hAnsi="Arial" w:cs="Arial"/>
          <w:color w:val="000000"/>
          <w:sz w:val="20"/>
          <w:szCs w:val="20"/>
          <w:lang w:eastAsia="en-GB"/>
        </w:rPr>
        <w:t>.</w:t>
      </w:r>
      <w:proofErr w:type="gramEnd"/>
      <w:r w:rsidR="00F847FE" w:rsidRPr="002610C0">
        <w:rPr>
          <w:rFonts w:ascii="Arial" w:eastAsia="Times New Roman" w:hAnsi="Arial" w:cs="Arial"/>
          <w:i/>
          <w:iCs/>
          <w:color w:val="000000"/>
          <w:sz w:val="20"/>
          <w:szCs w:val="20"/>
          <w:lang w:eastAsia="en-GB"/>
        </w:rPr>
        <w:t> </w:t>
      </w:r>
      <w:r w:rsidR="00F847FE" w:rsidRPr="002610C0">
        <w:rPr>
          <w:rFonts w:ascii="Arial" w:eastAsia="Times New Roman" w:hAnsi="Arial" w:cs="Arial"/>
          <w:color w:val="000000"/>
          <w:sz w:val="20"/>
          <w:szCs w:val="20"/>
          <w:lang w:eastAsia="en-GB"/>
        </w:rPr>
        <w:t xml:space="preserve">interviews with persons who may be suicidal, or </w:t>
      </w:r>
      <w:r w:rsidR="00480D55" w:rsidRPr="002610C0">
        <w:rPr>
          <w:rFonts w:ascii="Arial" w:eastAsia="Times New Roman" w:hAnsi="Arial" w:cs="Arial"/>
          <w:color w:val="000000"/>
          <w:sz w:val="20"/>
          <w:szCs w:val="20"/>
          <w:lang w:eastAsia="en-GB"/>
        </w:rPr>
        <w:t xml:space="preserve">with persons </w:t>
      </w:r>
      <w:r w:rsidR="00F847FE" w:rsidRPr="002610C0">
        <w:rPr>
          <w:rFonts w:ascii="Arial" w:eastAsia="Times New Roman" w:hAnsi="Arial" w:cs="Arial"/>
          <w:color w:val="000000"/>
          <w:sz w:val="20"/>
          <w:szCs w:val="20"/>
          <w:lang w:eastAsia="en-GB"/>
        </w:rPr>
        <w:t>who have just lost a family member to COVID</w:t>
      </w:r>
      <w:r w:rsidR="00A32ACC" w:rsidRPr="002610C0">
        <w:rPr>
          <w:rFonts w:ascii="Arial" w:eastAsia="Times New Roman" w:hAnsi="Arial" w:cs="Arial"/>
          <w:color w:val="000000"/>
          <w:sz w:val="20"/>
          <w:szCs w:val="20"/>
          <w:lang w:eastAsia="en-GB"/>
        </w:rPr>
        <w:t>-19</w:t>
      </w:r>
      <w:r w:rsidR="00F847FE" w:rsidRPr="002610C0">
        <w:rPr>
          <w:rFonts w:ascii="Arial" w:eastAsia="Times New Roman" w:hAnsi="Arial" w:cs="Arial"/>
          <w:color w:val="000000"/>
          <w:sz w:val="20"/>
          <w:szCs w:val="20"/>
          <w:lang w:eastAsia="en-GB"/>
        </w:rPr>
        <w:t>.</w:t>
      </w:r>
    </w:p>
    <w:p w14:paraId="7DBE3A1A" w14:textId="23C16CD3" w:rsidR="00314F89" w:rsidRPr="002610C0" w:rsidRDefault="00314F89" w:rsidP="002610C0">
      <w:pPr>
        <w:spacing w:line="276" w:lineRule="auto"/>
        <w:rPr>
          <w:rFonts w:ascii="Arial" w:eastAsia="Times New Roman" w:hAnsi="Arial" w:cs="Arial"/>
          <w:color w:val="000000"/>
          <w:sz w:val="20"/>
          <w:szCs w:val="20"/>
          <w:lang w:eastAsia="en-GB"/>
        </w:rPr>
      </w:pPr>
    </w:p>
    <w:p w14:paraId="0D06F491" w14:textId="1F88A6AD" w:rsidR="00314F89" w:rsidRPr="002610C0" w:rsidRDefault="005B114C" w:rsidP="002610C0">
      <w:pPr>
        <w:spacing w:line="276" w:lineRule="auto"/>
        <w:rPr>
          <w:rFonts w:ascii="Arial" w:eastAsia="Times New Roman" w:hAnsi="Arial" w:cs="Arial"/>
          <w:sz w:val="20"/>
          <w:szCs w:val="20"/>
          <w:lang w:eastAsia="en-GB"/>
        </w:rPr>
      </w:pPr>
      <w:r w:rsidRPr="002610C0">
        <w:rPr>
          <w:rFonts w:ascii="Arial" w:eastAsia="Times New Roman" w:hAnsi="Arial" w:cs="Arial"/>
          <w:color w:val="000000"/>
          <w:sz w:val="20"/>
          <w:szCs w:val="20"/>
          <w:lang w:eastAsia="en-GB"/>
        </w:rPr>
        <w:t xml:space="preserve">The </w:t>
      </w:r>
      <w:r w:rsidRPr="002610C0">
        <w:rPr>
          <w:rFonts w:ascii="Arial" w:eastAsia="Times New Roman" w:hAnsi="Arial" w:cs="Arial"/>
          <w:sz w:val="20"/>
          <w:szCs w:val="20"/>
          <w:lang w:eastAsia="en-GB"/>
        </w:rPr>
        <w:t>sequential steps to designing a</w:t>
      </w:r>
      <w:r w:rsidR="00314F89" w:rsidRPr="002610C0">
        <w:rPr>
          <w:rFonts w:ascii="Arial" w:eastAsia="Times New Roman" w:hAnsi="Arial" w:cs="Arial"/>
          <w:sz w:val="20"/>
          <w:szCs w:val="20"/>
          <w:lang w:eastAsia="en-GB"/>
        </w:rPr>
        <w:t xml:space="preserve"> distress protocol</w:t>
      </w:r>
      <w:r w:rsidR="002610C0">
        <w:rPr>
          <w:rFonts w:ascii="Arial" w:eastAsia="Times New Roman" w:hAnsi="Arial" w:cs="Arial"/>
          <w:sz w:val="20"/>
          <w:szCs w:val="20"/>
          <w:lang w:eastAsia="en-GB"/>
        </w:rPr>
        <w:t xml:space="preserve"> </w:t>
      </w:r>
      <w:r w:rsidR="002610C0" w:rsidRPr="002610C0">
        <w:rPr>
          <w:rFonts w:ascii="Arial" w:eastAsia="Times New Roman" w:hAnsi="Arial" w:cs="Arial"/>
          <w:sz w:val="20"/>
          <w:szCs w:val="20"/>
          <w:lang w:eastAsia="en-ZA"/>
        </w:rPr>
        <w:t>(Ad</w:t>
      </w:r>
      <w:r w:rsidR="002610C0">
        <w:rPr>
          <w:rFonts w:ascii="Arial" w:eastAsia="Times New Roman" w:hAnsi="Arial" w:cs="Arial"/>
          <w:sz w:val="20"/>
          <w:szCs w:val="20"/>
          <w:lang w:eastAsia="en-ZA"/>
        </w:rPr>
        <w:t>a</w:t>
      </w:r>
      <w:r w:rsidR="002610C0" w:rsidRPr="002610C0">
        <w:rPr>
          <w:rFonts w:ascii="Arial" w:eastAsia="Times New Roman" w:hAnsi="Arial" w:cs="Arial"/>
          <w:sz w:val="20"/>
          <w:szCs w:val="20"/>
          <w:lang w:eastAsia="en-ZA"/>
        </w:rPr>
        <w:t xml:space="preserve">pted from guidelines available at </w:t>
      </w:r>
      <w:hyperlink r:id="rId5" w:history="1">
        <w:r w:rsidR="002610C0" w:rsidRPr="002610C0">
          <w:rPr>
            <w:rStyle w:val="Hyperlink"/>
            <w:rFonts w:ascii="Arial" w:hAnsi="Arial" w:cs="Arial"/>
            <w:color w:val="auto"/>
            <w:sz w:val="20"/>
            <w:szCs w:val="20"/>
          </w:rPr>
          <w:t>https://i.unisa.edu.au/staff/research/research-ethics/human-research-ethics/distress-protocol-guidance2/</w:t>
        </w:r>
      </w:hyperlink>
      <w:r w:rsidR="002610C0" w:rsidRPr="002610C0">
        <w:rPr>
          <w:rStyle w:val="Hyperlink"/>
          <w:rFonts w:ascii="Arial" w:hAnsi="Arial" w:cs="Arial"/>
          <w:color w:val="auto"/>
          <w:sz w:val="20"/>
          <w:szCs w:val="20"/>
        </w:rPr>
        <w:t>)</w:t>
      </w:r>
      <w:r w:rsidR="00314F89" w:rsidRPr="002610C0">
        <w:rPr>
          <w:rFonts w:ascii="Arial" w:eastAsia="Times New Roman" w:hAnsi="Arial" w:cs="Arial"/>
          <w:sz w:val="20"/>
          <w:szCs w:val="20"/>
          <w:lang w:eastAsia="en-GB"/>
        </w:rPr>
        <w:t>:</w:t>
      </w:r>
    </w:p>
    <w:p w14:paraId="5DB61BC5" w14:textId="2198193A" w:rsidR="00E736E9" w:rsidRPr="002610C0" w:rsidRDefault="00E736E9" w:rsidP="002610C0">
      <w:pPr>
        <w:numPr>
          <w:ilvl w:val="0"/>
          <w:numId w:val="11"/>
        </w:numPr>
        <w:spacing w:line="276" w:lineRule="auto"/>
        <w:rPr>
          <w:rFonts w:ascii="Arial" w:eastAsia="Times New Roman" w:hAnsi="Arial" w:cs="Arial"/>
          <w:sz w:val="20"/>
          <w:szCs w:val="20"/>
          <w:lang w:eastAsia="en-ZA"/>
        </w:rPr>
      </w:pPr>
      <w:r w:rsidRPr="002610C0">
        <w:rPr>
          <w:rFonts w:ascii="Arial" w:eastAsia="Times New Roman" w:hAnsi="Arial" w:cs="Arial"/>
          <w:sz w:val="20"/>
          <w:szCs w:val="20"/>
          <w:lang w:eastAsia="en-ZA"/>
        </w:rPr>
        <w:t xml:space="preserve">Consider and identify </w:t>
      </w:r>
      <w:r w:rsidR="005B114C" w:rsidRPr="002610C0">
        <w:rPr>
          <w:rFonts w:ascii="Arial" w:eastAsia="Times New Roman" w:hAnsi="Arial" w:cs="Arial"/>
          <w:sz w:val="20"/>
          <w:szCs w:val="20"/>
          <w:lang w:eastAsia="en-ZA"/>
        </w:rPr>
        <w:t>the likelihood that</w:t>
      </w:r>
      <w:r w:rsidRPr="002610C0">
        <w:rPr>
          <w:rFonts w:ascii="Arial" w:eastAsia="Times New Roman" w:hAnsi="Arial" w:cs="Arial"/>
          <w:sz w:val="20"/>
          <w:szCs w:val="20"/>
          <w:lang w:eastAsia="en-ZA"/>
        </w:rPr>
        <w:t xml:space="preserve"> </w:t>
      </w:r>
      <w:proofErr w:type="gramStart"/>
      <w:r w:rsidRPr="002610C0">
        <w:rPr>
          <w:rFonts w:ascii="Arial" w:eastAsia="Times New Roman" w:hAnsi="Arial" w:cs="Arial"/>
          <w:sz w:val="20"/>
          <w:szCs w:val="20"/>
          <w:lang w:eastAsia="en-ZA"/>
        </w:rPr>
        <w:t>risk</w:t>
      </w:r>
      <w:r w:rsidR="005B114C" w:rsidRPr="002610C0">
        <w:rPr>
          <w:rFonts w:ascii="Arial" w:eastAsia="Times New Roman" w:hAnsi="Arial" w:cs="Arial"/>
          <w:sz w:val="20"/>
          <w:szCs w:val="20"/>
          <w:lang w:eastAsia="en-ZA"/>
        </w:rPr>
        <w:t>s</w:t>
      </w:r>
      <w:proofErr w:type="gramEnd"/>
      <w:r w:rsidRPr="002610C0">
        <w:rPr>
          <w:rFonts w:ascii="Arial" w:eastAsia="Times New Roman" w:hAnsi="Arial" w:cs="Arial"/>
          <w:sz w:val="20"/>
          <w:szCs w:val="20"/>
          <w:lang w:eastAsia="en-ZA"/>
        </w:rPr>
        <w:t xml:space="preserve"> </w:t>
      </w:r>
      <w:r w:rsidR="005B114C" w:rsidRPr="002610C0">
        <w:rPr>
          <w:rFonts w:ascii="Arial" w:eastAsia="Times New Roman" w:hAnsi="Arial" w:cs="Arial"/>
          <w:sz w:val="20"/>
          <w:szCs w:val="20"/>
          <w:lang w:eastAsia="en-ZA"/>
        </w:rPr>
        <w:t>or</w:t>
      </w:r>
      <w:r w:rsidRPr="002610C0">
        <w:rPr>
          <w:rFonts w:ascii="Arial" w:eastAsia="Times New Roman" w:hAnsi="Arial" w:cs="Arial"/>
          <w:sz w:val="20"/>
          <w:szCs w:val="20"/>
          <w:lang w:eastAsia="en-ZA"/>
        </w:rPr>
        <w:t xml:space="preserve"> distress</w:t>
      </w:r>
      <w:r w:rsidR="005B114C" w:rsidRPr="002610C0">
        <w:rPr>
          <w:rFonts w:ascii="Arial" w:eastAsia="Times New Roman" w:hAnsi="Arial" w:cs="Arial"/>
          <w:sz w:val="20"/>
          <w:szCs w:val="20"/>
          <w:lang w:eastAsia="en-ZA"/>
        </w:rPr>
        <w:t xml:space="preserve"> of different types</w:t>
      </w:r>
      <w:r w:rsidRPr="002610C0">
        <w:rPr>
          <w:rFonts w:ascii="Arial" w:eastAsia="Times New Roman" w:hAnsi="Arial" w:cs="Arial"/>
          <w:sz w:val="20"/>
          <w:szCs w:val="20"/>
          <w:lang w:eastAsia="en-ZA"/>
        </w:rPr>
        <w:t xml:space="preserve"> (physical, psychological / emotional distress)</w:t>
      </w:r>
      <w:r w:rsidR="005B114C" w:rsidRPr="002610C0">
        <w:rPr>
          <w:rFonts w:ascii="Arial" w:eastAsia="Times New Roman" w:hAnsi="Arial" w:cs="Arial"/>
          <w:sz w:val="20"/>
          <w:szCs w:val="20"/>
          <w:lang w:eastAsia="en-ZA"/>
        </w:rPr>
        <w:t xml:space="preserve"> will arise during the data collection process;</w:t>
      </w:r>
    </w:p>
    <w:p w14:paraId="2E543141" w14:textId="666C247D" w:rsidR="00E736E9" w:rsidRPr="002610C0" w:rsidRDefault="00E736E9" w:rsidP="002610C0">
      <w:pPr>
        <w:numPr>
          <w:ilvl w:val="0"/>
          <w:numId w:val="11"/>
        </w:numPr>
        <w:spacing w:line="276" w:lineRule="auto"/>
        <w:rPr>
          <w:rFonts w:ascii="Arial" w:eastAsia="Times New Roman" w:hAnsi="Arial" w:cs="Arial"/>
          <w:sz w:val="20"/>
          <w:szCs w:val="20"/>
          <w:lang w:eastAsia="en-ZA"/>
        </w:rPr>
      </w:pPr>
      <w:r w:rsidRPr="002610C0">
        <w:rPr>
          <w:rFonts w:ascii="Arial" w:eastAsia="Times New Roman" w:hAnsi="Arial" w:cs="Arial"/>
          <w:sz w:val="20"/>
          <w:szCs w:val="20"/>
          <w:lang w:eastAsia="en-ZA"/>
        </w:rPr>
        <w:t>Identify any key stages during the project when participants could be more likely to experience distress (e.g., during recruitment, during data collection, following data collection</w:t>
      </w:r>
      <w:proofErr w:type="gramStart"/>
      <w:r w:rsidRPr="002610C0">
        <w:rPr>
          <w:rFonts w:ascii="Arial" w:eastAsia="Times New Roman" w:hAnsi="Arial" w:cs="Arial"/>
          <w:sz w:val="20"/>
          <w:szCs w:val="20"/>
          <w:lang w:eastAsia="en-ZA"/>
        </w:rPr>
        <w:t>)</w:t>
      </w:r>
      <w:r w:rsidR="005B114C" w:rsidRPr="002610C0">
        <w:rPr>
          <w:rFonts w:ascii="Arial" w:eastAsia="Times New Roman" w:hAnsi="Arial" w:cs="Arial"/>
          <w:sz w:val="20"/>
          <w:szCs w:val="20"/>
          <w:lang w:eastAsia="en-ZA"/>
        </w:rPr>
        <w:t>;</w:t>
      </w:r>
      <w:proofErr w:type="gramEnd"/>
    </w:p>
    <w:p w14:paraId="6EF25889" w14:textId="00D13AEE" w:rsidR="00E736E9" w:rsidRPr="002610C0" w:rsidRDefault="00E736E9" w:rsidP="002610C0">
      <w:pPr>
        <w:numPr>
          <w:ilvl w:val="0"/>
          <w:numId w:val="11"/>
        </w:numPr>
        <w:spacing w:line="276" w:lineRule="auto"/>
        <w:rPr>
          <w:rFonts w:ascii="Arial" w:eastAsia="Times New Roman" w:hAnsi="Arial" w:cs="Arial"/>
          <w:sz w:val="20"/>
          <w:szCs w:val="20"/>
          <w:lang w:eastAsia="en-ZA"/>
        </w:rPr>
      </w:pPr>
      <w:r w:rsidRPr="002610C0">
        <w:rPr>
          <w:rFonts w:ascii="Arial" w:eastAsia="Times New Roman" w:hAnsi="Arial" w:cs="Arial"/>
          <w:sz w:val="20"/>
          <w:szCs w:val="20"/>
          <w:lang w:eastAsia="en-ZA"/>
        </w:rPr>
        <w:t>Identify what occurrences/signs will trigger action, including what the researcher will actively monitor / look for</w:t>
      </w:r>
      <w:r w:rsidR="005B114C" w:rsidRPr="002610C0">
        <w:rPr>
          <w:rFonts w:ascii="Arial" w:eastAsia="Times New Roman" w:hAnsi="Arial" w:cs="Arial"/>
          <w:sz w:val="20"/>
          <w:szCs w:val="20"/>
          <w:lang w:eastAsia="en-ZA"/>
        </w:rPr>
        <w:t xml:space="preserve"> </w:t>
      </w:r>
      <w:r w:rsidR="002610C0" w:rsidRPr="002610C0">
        <w:rPr>
          <w:rFonts w:ascii="Arial" w:eastAsia="Times New Roman" w:hAnsi="Arial" w:cs="Arial"/>
          <w:sz w:val="20"/>
          <w:szCs w:val="20"/>
          <w:lang w:eastAsia="en-ZA"/>
        </w:rPr>
        <w:t>during data collection</w:t>
      </w:r>
      <w:r w:rsidR="005B114C" w:rsidRPr="002610C0">
        <w:rPr>
          <w:rFonts w:ascii="Arial" w:eastAsia="Times New Roman" w:hAnsi="Arial" w:cs="Arial"/>
          <w:sz w:val="20"/>
          <w:szCs w:val="20"/>
          <w:lang w:eastAsia="en-ZA"/>
        </w:rPr>
        <w:t xml:space="preserve"> (e.g., the participant breathing abnormally, their facial expressions changing, starting to cry, turning pale or feeling faint</w:t>
      </w:r>
      <w:proofErr w:type="gramStart"/>
      <w:r w:rsidR="005B114C" w:rsidRPr="002610C0">
        <w:rPr>
          <w:rFonts w:ascii="Arial" w:eastAsia="Times New Roman" w:hAnsi="Arial" w:cs="Arial"/>
          <w:sz w:val="20"/>
          <w:szCs w:val="20"/>
          <w:lang w:eastAsia="en-ZA"/>
        </w:rPr>
        <w:t>);</w:t>
      </w:r>
      <w:proofErr w:type="gramEnd"/>
      <w:r w:rsidR="005B114C" w:rsidRPr="002610C0">
        <w:rPr>
          <w:rFonts w:ascii="Arial" w:eastAsia="Times New Roman" w:hAnsi="Arial" w:cs="Arial"/>
          <w:sz w:val="20"/>
          <w:szCs w:val="20"/>
          <w:lang w:eastAsia="en-ZA"/>
        </w:rPr>
        <w:t xml:space="preserve"> </w:t>
      </w:r>
    </w:p>
    <w:p w14:paraId="623B7C60" w14:textId="74841C79" w:rsidR="00E736E9" w:rsidRPr="002610C0" w:rsidRDefault="002610C0" w:rsidP="002610C0">
      <w:pPr>
        <w:numPr>
          <w:ilvl w:val="0"/>
          <w:numId w:val="11"/>
        </w:numPr>
        <w:spacing w:line="276" w:lineRule="auto"/>
        <w:rPr>
          <w:rFonts w:ascii="Arial" w:eastAsia="Times New Roman" w:hAnsi="Arial" w:cs="Arial"/>
          <w:sz w:val="20"/>
          <w:szCs w:val="20"/>
          <w:lang w:eastAsia="en-ZA"/>
        </w:rPr>
      </w:pPr>
      <w:r>
        <w:rPr>
          <w:rFonts w:ascii="Arial" w:eastAsia="Times New Roman" w:hAnsi="Arial" w:cs="Arial"/>
          <w:sz w:val="20"/>
          <w:szCs w:val="20"/>
          <w:lang w:eastAsia="en-ZA"/>
        </w:rPr>
        <w:t>Specify w</w:t>
      </w:r>
      <w:r w:rsidR="00E736E9" w:rsidRPr="002610C0">
        <w:rPr>
          <w:rFonts w:ascii="Arial" w:eastAsia="Times New Roman" w:hAnsi="Arial" w:cs="Arial"/>
          <w:sz w:val="20"/>
          <w:szCs w:val="20"/>
          <w:lang w:eastAsia="en-ZA"/>
        </w:rPr>
        <w:t>hat initial actions will be taken</w:t>
      </w:r>
      <w:r w:rsidR="005B114C" w:rsidRPr="002610C0">
        <w:rPr>
          <w:rFonts w:ascii="Arial" w:eastAsia="Times New Roman" w:hAnsi="Arial" w:cs="Arial"/>
          <w:sz w:val="20"/>
          <w:szCs w:val="20"/>
          <w:lang w:eastAsia="en-ZA"/>
        </w:rPr>
        <w:t xml:space="preserve"> at this point by the </w:t>
      </w:r>
      <w:proofErr w:type="gramStart"/>
      <w:r w:rsidR="005B114C" w:rsidRPr="002610C0">
        <w:rPr>
          <w:rFonts w:ascii="Arial" w:eastAsia="Times New Roman" w:hAnsi="Arial" w:cs="Arial"/>
          <w:sz w:val="20"/>
          <w:szCs w:val="20"/>
          <w:lang w:eastAsia="en-ZA"/>
        </w:rPr>
        <w:t>researcher;</w:t>
      </w:r>
      <w:proofErr w:type="gramEnd"/>
    </w:p>
    <w:p w14:paraId="1F1F4B6A" w14:textId="6DF7D9B4" w:rsidR="00E736E9" w:rsidRPr="002610C0" w:rsidRDefault="002610C0" w:rsidP="002610C0">
      <w:pPr>
        <w:numPr>
          <w:ilvl w:val="0"/>
          <w:numId w:val="11"/>
        </w:numPr>
        <w:spacing w:line="276" w:lineRule="auto"/>
        <w:rPr>
          <w:rFonts w:ascii="Arial" w:eastAsia="Times New Roman" w:hAnsi="Arial" w:cs="Arial"/>
          <w:sz w:val="20"/>
          <w:szCs w:val="20"/>
          <w:lang w:eastAsia="en-ZA"/>
        </w:rPr>
      </w:pPr>
      <w:r>
        <w:rPr>
          <w:rFonts w:ascii="Arial" w:eastAsia="Times New Roman" w:hAnsi="Arial" w:cs="Arial"/>
          <w:sz w:val="20"/>
          <w:szCs w:val="20"/>
          <w:lang w:eastAsia="en-ZA"/>
        </w:rPr>
        <w:t>Specify w</w:t>
      </w:r>
      <w:r w:rsidR="00E736E9" w:rsidRPr="002610C0">
        <w:rPr>
          <w:rFonts w:ascii="Arial" w:eastAsia="Times New Roman" w:hAnsi="Arial" w:cs="Arial"/>
          <w:sz w:val="20"/>
          <w:szCs w:val="20"/>
          <w:lang w:eastAsia="en-ZA"/>
        </w:rPr>
        <w:t>hat follow-up</w:t>
      </w:r>
      <w:r w:rsidR="005B114C" w:rsidRPr="002610C0">
        <w:rPr>
          <w:rFonts w:ascii="Arial" w:eastAsia="Times New Roman" w:hAnsi="Arial" w:cs="Arial"/>
          <w:sz w:val="20"/>
          <w:szCs w:val="20"/>
          <w:lang w:eastAsia="en-ZA"/>
        </w:rPr>
        <w:t xml:space="preserve"> actions</w:t>
      </w:r>
      <w:r w:rsidR="00E736E9" w:rsidRPr="002610C0">
        <w:rPr>
          <w:rFonts w:ascii="Arial" w:eastAsia="Times New Roman" w:hAnsi="Arial" w:cs="Arial"/>
          <w:sz w:val="20"/>
          <w:szCs w:val="20"/>
          <w:lang w:eastAsia="en-ZA"/>
        </w:rPr>
        <w:t xml:space="preserve">, if any, </w:t>
      </w:r>
      <w:r w:rsidR="005B114C" w:rsidRPr="002610C0">
        <w:rPr>
          <w:rFonts w:ascii="Arial" w:eastAsia="Times New Roman" w:hAnsi="Arial" w:cs="Arial"/>
          <w:sz w:val="20"/>
          <w:szCs w:val="20"/>
          <w:lang w:eastAsia="en-ZA"/>
        </w:rPr>
        <w:t>can be done by the researcher</w:t>
      </w:r>
      <w:r w:rsidR="00E736E9" w:rsidRPr="002610C0">
        <w:rPr>
          <w:rFonts w:ascii="Arial" w:eastAsia="Times New Roman" w:hAnsi="Arial" w:cs="Arial"/>
          <w:sz w:val="20"/>
          <w:szCs w:val="20"/>
          <w:lang w:eastAsia="en-ZA"/>
        </w:rPr>
        <w:t xml:space="preserve"> should a participant suffer adverse </w:t>
      </w:r>
      <w:proofErr w:type="gramStart"/>
      <w:r w:rsidR="00E736E9" w:rsidRPr="002610C0">
        <w:rPr>
          <w:rFonts w:ascii="Arial" w:eastAsia="Times New Roman" w:hAnsi="Arial" w:cs="Arial"/>
          <w:sz w:val="20"/>
          <w:szCs w:val="20"/>
          <w:lang w:eastAsia="en-ZA"/>
        </w:rPr>
        <w:t>events</w:t>
      </w:r>
      <w:r w:rsidR="005B114C" w:rsidRPr="002610C0">
        <w:rPr>
          <w:rFonts w:ascii="Arial" w:eastAsia="Times New Roman" w:hAnsi="Arial" w:cs="Arial"/>
          <w:sz w:val="20"/>
          <w:szCs w:val="20"/>
          <w:lang w:eastAsia="en-ZA"/>
        </w:rPr>
        <w:t>;</w:t>
      </w:r>
      <w:proofErr w:type="gramEnd"/>
    </w:p>
    <w:p w14:paraId="0E9CE180" w14:textId="0A9DA22C" w:rsidR="00E736E9" w:rsidRPr="002610C0" w:rsidRDefault="005B114C" w:rsidP="002610C0">
      <w:pPr>
        <w:numPr>
          <w:ilvl w:val="0"/>
          <w:numId w:val="11"/>
        </w:numPr>
        <w:spacing w:line="276" w:lineRule="auto"/>
        <w:rPr>
          <w:rFonts w:ascii="Arial" w:eastAsia="Times New Roman" w:hAnsi="Arial" w:cs="Arial"/>
          <w:sz w:val="20"/>
          <w:szCs w:val="20"/>
          <w:lang w:eastAsia="en-ZA"/>
        </w:rPr>
      </w:pPr>
      <w:r w:rsidRPr="002610C0">
        <w:rPr>
          <w:rFonts w:ascii="Arial" w:eastAsia="Times New Roman" w:hAnsi="Arial" w:cs="Arial"/>
          <w:sz w:val="20"/>
          <w:szCs w:val="20"/>
          <w:lang w:eastAsia="en-ZA"/>
        </w:rPr>
        <w:t>I</w:t>
      </w:r>
      <w:r w:rsidR="00E736E9" w:rsidRPr="002610C0">
        <w:rPr>
          <w:rFonts w:ascii="Arial" w:eastAsia="Times New Roman" w:hAnsi="Arial" w:cs="Arial"/>
          <w:sz w:val="20"/>
          <w:szCs w:val="20"/>
          <w:lang w:eastAsia="en-ZA"/>
        </w:rPr>
        <w:t>dentify any support resources that might be referred to / made available</w:t>
      </w:r>
      <w:r w:rsidRPr="002610C0">
        <w:rPr>
          <w:rFonts w:ascii="Arial" w:eastAsia="Times New Roman" w:hAnsi="Arial" w:cs="Arial"/>
          <w:sz w:val="20"/>
          <w:szCs w:val="20"/>
          <w:lang w:eastAsia="en-ZA"/>
        </w:rPr>
        <w:t xml:space="preserve"> by the researcher to the participant</w:t>
      </w:r>
      <w:r w:rsidR="00E736E9" w:rsidRPr="002610C0">
        <w:rPr>
          <w:rFonts w:ascii="Arial" w:eastAsia="Times New Roman" w:hAnsi="Arial" w:cs="Arial"/>
          <w:sz w:val="20"/>
          <w:szCs w:val="20"/>
          <w:lang w:eastAsia="en-ZA"/>
        </w:rPr>
        <w:t>, and at what points during the project this information will be provided / reiterated. Contact details for sources of support should ideally be tailored to participant groups – e.g., migrant services for migrant participants, child resources for children, etc. Consider if there are any local services that might be suitable / accessible for the relevant participant group</w:t>
      </w:r>
      <w:r w:rsidRPr="002610C0">
        <w:rPr>
          <w:rFonts w:ascii="Arial" w:eastAsia="Times New Roman" w:hAnsi="Arial" w:cs="Arial"/>
          <w:sz w:val="20"/>
          <w:szCs w:val="20"/>
          <w:lang w:eastAsia="en-ZA"/>
        </w:rPr>
        <w:t xml:space="preserve">, rather than using a national </w:t>
      </w:r>
      <w:proofErr w:type="gramStart"/>
      <w:r w:rsidRPr="002610C0">
        <w:rPr>
          <w:rFonts w:ascii="Arial" w:eastAsia="Times New Roman" w:hAnsi="Arial" w:cs="Arial"/>
          <w:sz w:val="20"/>
          <w:szCs w:val="20"/>
          <w:lang w:eastAsia="en-ZA"/>
        </w:rPr>
        <w:t>helpline;</w:t>
      </w:r>
      <w:proofErr w:type="gramEnd"/>
    </w:p>
    <w:p w14:paraId="37E6F2F5" w14:textId="508F6999" w:rsidR="002D0C68" w:rsidRPr="002610C0" w:rsidRDefault="005B114C" w:rsidP="002610C0">
      <w:pPr>
        <w:numPr>
          <w:ilvl w:val="0"/>
          <w:numId w:val="11"/>
        </w:numPr>
        <w:spacing w:line="276" w:lineRule="auto"/>
        <w:rPr>
          <w:rFonts w:ascii="Arial" w:eastAsia="Times New Roman" w:hAnsi="Arial" w:cs="Arial"/>
          <w:sz w:val="20"/>
          <w:szCs w:val="20"/>
          <w:lang w:eastAsia="en-ZA"/>
        </w:rPr>
      </w:pPr>
      <w:r w:rsidRPr="002610C0">
        <w:rPr>
          <w:rFonts w:ascii="Arial" w:eastAsia="Times New Roman" w:hAnsi="Arial" w:cs="Arial"/>
          <w:sz w:val="20"/>
          <w:szCs w:val="20"/>
          <w:lang w:eastAsia="en-ZA"/>
        </w:rPr>
        <w:t>I</w:t>
      </w:r>
      <w:r w:rsidR="002D0C68" w:rsidRPr="002610C0">
        <w:rPr>
          <w:rFonts w:ascii="Arial" w:eastAsia="Times New Roman" w:hAnsi="Arial" w:cs="Arial"/>
          <w:sz w:val="20"/>
          <w:szCs w:val="20"/>
          <w:lang w:eastAsia="en-ZA"/>
        </w:rPr>
        <w:t xml:space="preserve">dentify </w:t>
      </w:r>
      <w:r w:rsidRPr="002610C0">
        <w:rPr>
          <w:rFonts w:ascii="Arial" w:eastAsia="Times New Roman" w:hAnsi="Arial" w:cs="Arial"/>
          <w:sz w:val="20"/>
          <w:szCs w:val="20"/>
          <w:lang w:eastAsia="en-ZA"/>
        </w:rPr>
        <w:t>how</w:t>
      </w:r>
      <w:r w:rsidR="002D0C68" w:rsidRPr="002610C0">
        <w:rPr>
          <w:rFonts w:ascii="Arial" w:eastAsia="Times New Roman" w:hAnsi="Arial" w:cs="Arial"/>
          <w:sz w:val="20"/>
          <w:szCs w:val="20"/>
          <w:lang w:eastAsia="en-ZA"/>
        </w:rPr>
        <w:t xml:space="preserve"> participants </w:t>
      </w:r>
      <w:r w:rsidRPr="002610C0">
        <w:rPr>
          <w:rFonts w:ascii="Arial" w:eastAsia="Times New Roman" w:hAnsi="Arial" w:cs="Arial"/>
          <w:sz w:val="20"/>
          <w:szCs w:val="20"/>
          <w:lang w:eastAsia="en-ZA"/>
        </w:rPr>
        <w:t xml:space="preserve">may be able </w:t>
      </w:r>
      <w:r w:rsidR="002D0C68" w:rsidRPr="002610C0">
        <w:rPr>
          <w:rFonts w:ascii="Arial" w:eastAsia="Times New Roman" w:hAnsi="Arial" w:cs="Arial"/>
          <w:sz w:val="20"/>
          <w:szCs w:val="20"/>
          <w:lang w:eastAsia="en-ZA"/>
        </w:rPr>
        <w:t xml:space="preserve">to disclose reportable events </w:t>
      </w:r>
      <w:r w:rsidRPr="002610C0">
        <w:rPr>
          <w:rFonts w:ascii="Arial" w:eastAsia="Times New Roman" w:hAnsi="Arial" w:cs="Arial"/>
          <w:sz w:val="20"/>
          <w:szCs w:val="20"/>
          <w:lang w:eastAsia="en-ZA"/>
        </w:rPr>
        <w:t xml:space="preserve">to the researcher or the Ethics Committee </w:t>
      </w:r>
      <w:r w:rsidR="002D0C68" w:rsidRPr="002610C0">
        <w:rPr>
          <w:rFonts w:ascii="Arial" w:eastAsia="Times New Roman" w:hAnsi="Arial" w:cs="Arial"/>
          <w:sz w:val="20"/>
          <w:szCs w:val="20"/>
          <w:lang w:eastAsia="en-ZA"/>
        </w:rPr>
        <w:t>during</w:t>
      </w:r>
      <w:r w:rsidRPr="002610C0">
        <w:rPr>
          <w:rFonts w:ascii="Arial" w:eastAsia="Times New Roman" w:hAnsi="Arial" w:cs="Arial"/>
          <w:sz w:val="20"/>
          <w:szCs w:val="20"/>
          <w:lang w:eastAsia="en-ZA"/>
        </w:rPr>
        <w:t xml:space="preserve"> or after</w:t>
      </w:r>
      <w:r w:rsidR="002D0C68" w:rsidRPr="002610C0">
        <w:rPr>
          <w:rFonts w:ascii="Arial" w:eastAsia="Times New Roman" w:hAnsi="Arial" w:cs="Arial"/>
          <w:sz w:val="20"/>
          <w:szCs w:val="20"/>
          <w:lang w:eastAsia="en-ZA"/>
        </w:rPr>
        <w:t xml:space="preserve"> the study</w:t>
      </w:r>
      <w:r w:rsidRPr="002610C0">
        <w:rPr>
          <w:rFonts w:ascii="Arial" w:eastAsia="Times New Roman" w:hAnsi="Arial" w:cs="Arial"/>
          <w:sz w:val="20"/>
          <w:szCs w:val="20"/>
          <w:lang w:eastAsia="en-ZA"/>
        </w:rPr>
        <w:t>, or any</w:t>
      </w:r>
      <w:r w:rsidR="002D0C68" w:rsidRPr="002610C0">
        <w:rPr>
          <w:rFonts w:ascii="Arial" w:eastAsia="Times New Roman" w:hAnsi="Arial" w:cs="Arial"/>
          <w:sz w:val="20"/>
          <w:szCs w:val="20"/>
          <w:lang w:eastAsia="en-ZA"/>
        </w:rPr>
        <w:t xml:space="preserve"> mandatory reporting requirements for the researcher and, if applicable,</w:t>
      </w:r>
      <w:r w:rsidRPr="002610C0">
        <w:rPr>
          <w:rFonts w:ascii="Arial" w:eastAsia="Times New Roman" w:hAnsi="Arial" w:cs="Arial"/>
          <w:sz w:val="20"/>
          <w:szCs w:val="20"/>
          <w:lang w:eastAsia="en-ZA"/>
        </w:rPr>
        <w:t xml:space="preserve"> </w:t>
      </w:r>
      <w:r w:rsidR="002D0C68" w:rsidRPr="002610C0">
        <w:rPr>
          <w:rFonts w:ascii="Arial" w:eastAsia="Times New Roman" w:hAnsi="Arial" w:cs="Arial"/>
          <w:sz w:val="20"/>
          <w:szCs w:val="20"/>
          <w:lang w:eastAsia="en-ZA"/>
        </w:rPr>
        <w:t>clarify how this will be managed and whether (and under what circumstances) information may be reported to relevant authorities.</w:t>
      </w:r>
      <w:r w:rsidR="002610C0" w:rsidRPr="002610C0">
        <w:rPr>
          <w:rFonts w:ascii="Arial" w:eastAsia="Times New Roman" w:hAnsi="Arial" w:cs="Arial"/>
          <w:sz w:val="20"/>
          <w:szCs w:val="20"/>
          <w:lang w:eastAsia="en-ZA"/>
        </w:rPr>
        <w:t xml:space="preserve"> Please familiarise yourself with relevant Acts that mandate reporting of certain illegal activities and/or abuse. Participants may need to be alerted to the researcher’s obligation to report these to relevant authorities.</w:t>
      </w:r>
    </w:p>
    <w:p w14:paraId="4ECC9644" w14:textId="2762E123" w:rsidR="00C2566F" w:rsidRPr="002610C0" w:rsidRDefault="00C2566F" w:rsidP="002610C0">
      <w:pPr>
        <w:numPr>
          <w:ilvl w:val="0"/>
          <w:numId w:val="11"/>
        </w:numPr>
        <w:spacing w:line="276" w:lineRule="auto"/>
        <w:rPr>
          <w:rFonts w:ascii="Arial" w:eastAsia="Times New Roman" w:hAnsi="Arial" w:cs="Arial"/>
          <w:sz w:val="20"/>
          <w:szCs w:val="20"/>
          <w:lang w:eastAsia="en-ZA"/>
        </w:rPr>
      </w:pPr>
      <w:r w:rsidRPr="002610C0">
        <w:rPr>
          <w:rFonts w:ascii="Arial" w:eastAsia="Times New Roman" w:hAnsi="Arial" w:cs="Arial"/>
          <w:sz w:val="20"/>
          <w:szCs w:val="20"/>
          <w:lang w:eastAsia="en-ZA"/>
        </w:rPr>
        <w:t xml:space="preserve">The final distress protocol should be a written document or guide that the researcher should follow if or when an adverse event takes place. </w:t>
      </w:r>
      <w:r w:rsidR="002610C0" w:rsidRPr="002610C0">
        <w:rPr>
          <w:rFonts w:ascii="Arial" w:eastAsia="Times New Roman" w:hAnsi="Arial" w:cs="Arial"/>
          <w:sz w:val="20"/>
          <w:szCs w:val="20"/>
          <w:lang w:eastAsia="en-ZA"/>
        </w:rPr>
        <w:t>This needs to be submitted with your application where applicable.</w:t>
      </w:r>
    </w:p>
    <w:p w14:paraId="48395D7A" w14:textId="77777777" w:rsidR="00944180" w:rsidRPr="00A1360B" w:rsidRDefault="00944180" w:rsidP="00A1360B">
      <w:pPr>
        <w:jc w:val="right"/>
        <w:rPr>
          <w:rFonts w:ascii="Arial" w:eastAsia="Times New Roman" w:hAnsi="Arial" w:cs="Arial"/>
          <w:color w:val="000000"/>
          <w:lang w:eastAsia="en-GB"/>
        </w:rPr>
      </w:pPr>
    </w:p>
    <w:p w14:paraId="2470886C" w14:textId="413BCCF9" w:rsidR="001D243A" w:rsidRDefault="00E722CF" w:rsidP="001D243A">
      <w:pPr>
        <w:rPr>
          <w:rFonts w:ascii="Arial" w:eastAsia="Times New Roman" w:hAnsi="Arial" w:cs="Arial"/>
          <w:color w:val="000000"/>
          <w:sz w:val="16"/>
          <w:szCs w:val="16"/>
          <w:lang w:eastAsia="en-GB"/>
        </w:rPr>
      </w:pPr>
      <w:r>
        <w:rPr>
          <w:noProof/>
          <w:lang w:val="en-US"/>
        </w:rPr>
        <mc:AlternateContent>
          <mc:Choice Requires="wps">
            <w:drawing>
              <wp:anchor distT="0" distB="0" distL="114300" distR="114300" simplePos="0" relativeHeight="251669504" behindDoc="0" locked="0" layoutInCell="1" allowOverlap="1" wp14:anchorId="477EC870" wp14:editId="3343DEE1">
                <wp:simplePos x="0" y="0"/>
                <wp:positionH relativeFrom="column">
                  <wp:posOffset>1567534</wp:posOffset>
                </wp:positionH>
                <wp:positionV relativeFrom="paragraph">
                  <wp:posOffset>47433</wp:posOffset>
                </wp:positionV>
                <wp:extent cx="1405255" cy="2041451"/>
                <wp:effectExtent l="0" t="0" r="17145" b="16510"/>
                <wp:wrapNone/>
                <wp:docPr id="9" name="Text Box 9"/>
                <wp:cNvGraphicFramePr/>
                <a:graphic xmlns:a="http://schemas.openxmlformats.org/drawingml/2006/main">
                  <a:graphicData uri="http://schemas.microsoft.com/office/word/2010/wordprocessingShape">
                    <wps:wsp>
                      <wps:cNvSpPr txBox="1"/>
                      <wps:spPr>
                        <a:xfrm>
                          <a:off x="0" y="0"/>
                          <a:ext cx="1405255" cy="2041451"/>
                        </a:xfrm>
                        <a:prstGeom prst="rect">
                          <a:avLst/>
                        </a:prstGeom>
                        <a:solidFill>
                          <a:schemeClr val="lt1"/>
                        </a:solidFill>
                        <a:ln w="6350">
                          <a:solidFill>
                            <a:prstClr val="black"/>
                          </a:solidFill>
                        </a:ln>
                      </wps:spPr>
                      <wps:txbx>
                        <w:txbxContent>
                          <w:p w14:paraId="65ACA9F7" w14:textId="1102E36D" w:rsidR="00E30BBC" w:rsidRPr="000E3C15" w:rsidRDefault="004A5807" w:rsidP="00E30BBC">
                            <w:pPr>
                              <w:pStyle w:val="Default"/>
                              <w:rPr>
                                <w:rFonts w:ascii="Arial" w:hAnsi="Arial" w:cs="Arial"/>
                                <w:color w:val="FF0000"/>
                                <w:sz w:val="18"/>
                                <w:szCs w:val="18"/>
                              </w:rPr>
                            </w:pPr>
                            <w:r w:rsidRPr="006A588F">
                              <w:rPr>
                                <w:rFonts w:ascii="Arial" w:hAnsi="Arial" w:cs="Arial"/>
                                <w:sz w:val="16"/>
                                <w:szCs w:val="16"/>
                              </w:rPr>
                              <w:t xml:space="preserve">A distress protocol </w:t>
                            </w:r>
                            <w:r w:rsidRPr="006A588F">
                              <w:rPr>
                                <w:rFonts w:ascii="Arial" w:hAnsi="Arial" w:cs="Arial"/>
                                <w:sz w:val="16"/>
                                <w:szCs w:val="16"/>
                                <w:u w:val="single"/>
                              </w:rPr>
                              <w:t xml:space="preserve">might be </w:t>
                            </w:r>
                            <w:r w:rsidR="001F079B">
                              <w:rPr>
                                <w:rFonts w:ascii="Arial" w:hAnsi="Arial" w:cs="Arial"/>
                                <w:sz w:val="16"/>
                                <w:szCs w:val="16"/>
                                <w:u w:val="single"/>
                              </w:rPr>
                              <w:t>necessary</w:t>
                            </w:r>
                            <w:r w:rsidRPr="006A588F">
                              <w:rPr>
                                <w:rFonts w:ascii="Arial" w:hAnsi="Arial" w:cs="Arial"/>
                                <w:sz w:val="16"/>
                                <w:szCs w:val="16"/>
                              </w:rPr>
                              <w:t xml:space="preserve"> depending on the level of </w:t>
                            </w:r>
                            <w:r w:rsidR="00A06BB2" w:rsidRPr="006A588F">
                              <w:rPr>
                                <w:rFonts w:ascii="Arial" w:hAnsi="Arial" w:cs="Arial"/>
                                <w:sz w:val="16"/>
                                <w:szCs w:val="16"/>
                              </w:rPr>
                              <w:t xml:space="preserve">potential </w:t>
                            </w:r>
                            <w:r w:rsidRPr="006A588F">
                              <w:rPr>
                                <w:rFonts w:ascii="Arial" w:hAnsi="Arial" w:cs="Arial"/>
                                <w:sz w:val="16"/>
                                <w:szCs w:val="16"/>
                              </w:rPr>
                              <w:t>discomfort and sensitivity of the questions.</w:t>
                            </w:r>
                            <w:r w:rsidR="004340F9" w:rsidRPr="006A588F">
                              <w:rPr>
                                <w:rFonts w:ascii="Arial" w:hAnsi="Arial" w:cs="Arial"/>
                                <w:sz w:val="16"/>
                                <w:szCs w:val="16"/>
                              </w:rPr>
                              <w:t xml:space="preserve"> </w:t>
                            </w:r>
                            <w:r w:rsidR="00DA696C">
                              <w:rPr>
                                <w:rFonts w:ascii="Arial" w:hAnsi="Arial" w:cs="Arial"/>
                                <w:sz w:val="16"/>
                                <w:szCs w:val="16"/>
                              </w:rPr>
                              <w:t>I</w:t>
                            </w:r>
                            <w:r w:rsidR="006D3133" w:rsidRPr="006A588F">
                              <w:rPr>
                                <w:rFonts w:ascii="Arial" w:hAnsi="Arial" w:cs="Arial"/>
                                <w:sz w:val="16"/>
                                <w:szCs w:val="16"/>
                              </w:rPr>
                              <w:t xml:space="preserve">nformation about </w:t>
                            </w:r>
                            <w:r w:rsidR="00DA696C" w:rsidRPr="00DA696C">
                              <w:rPr>
                                <w:rFonts w:ascii="Arial" w:hAnsi="Arial" w:cs="Arial"/>
                                <w:sz w:val="16"/>
                                <w:szCs w:val="16"/>
                              </w:rPr>
                              <w:t>free, accessible and appropriate support/</w:t>
                            </w:r>
                            <w:r w:rsidR="00DA696C">
                              <w:rPr>
                                <w:rFonts w:ascii="Arial" w:hAnsi="Arial" w:cs="Arial"/>
                                <w:sz w:val="16"/>
                                <w:szCs w:val="16"/>
                              </w:rPr>
                              <w:t xml:space="preserve"> </w:t>
                            </w:r>
                            <w:r w:rsidR="00DA696C" w:rsidRPr="00DA696C">
                              <w:rPr>
                                <w:rFonts w:ascii="Arial" w:hAnsi="Arial" w:cs="Arial"/>
                                <w:sz w:val="16"/>
                                <w:szCs w:val="16"/>
                              </w:rPr>
                              <w:t xml:space="preserve">counselling services must be provided for participants on the information sheet </w:t>
                            </w:r>
                            <w:r w:rsidR="009B6D73">
                              <w:rPr>
                                <w:rFonts w:ascii="Arial" w:hAnsi="Arial" w:cs="Arial"/>
                                <w:sz w:val="16"/>
                                <w:szCs w:val="16"/>
                              </w:rPr>
                              <w:t>if required</w:t>
                            </w:r>
                            <w:r w:rsidR="006A588F">
                              <w:rPr>
                                <w:rFonts w:ascii="Arial" w:hAnsi="Arial" w:cs="Arial"/>
                                <w:sz w:val="16"/>
                                <w:szCs w:val="16"/>
                              </w:rPr>
                              <w:t>.</w:t>
                            </w:r>
                            <w:r w:rsidR="00E30BBC">
                              <w:rPr>
                                <w:rFonts w:ascii="Arial" w:hAnsi="Arial" w:cs="Arial"/>
                                <w:sz w:val="16"/>
                                <w:szCs w:val="16"/>
                              </w:rPr>
                              <w:t xml:space="preserve"> </w:t>
                            </w:r>
                            <w:r w:rsidR="00E30BBC" w:rsidRPr="00DA696C">
                              <w:rPr>
                                <w:rFonts w:ascii="Arial" w:hAnsi="Arial" w:cs="Arial"/>
                                <w:b/>
                                <w:bCs/>
                                <w:i/>
                                <w:iCs/>
                                <w:color w:val="000000" w:themeColor="text1"/>
                                <w:sz w:val="16"/>
                                <w:szCs w:val="16"/>
                              </w:rPr>
                              <w:t xml:space="preserve">Include </w:t>
                            </w:r>
                            <w:r w:rsidR="00DA696C">
                              <w:rPr>
                                <w:rFonts w:ascii="Arial" w:hAnsi="Arial" w:cs="Arial"/>
                                <w:b/>
                                <w:bCs/>
                                <w:i/>
                                <w:iCs/>
                                <w:color w:val="000000" w:themeColor="text1"/>
                                <w:sz w:val="16"/>
                                <w:szCs w:val="16"/>
                              </w:rPr>
                              <w:t xml:space="preserve">a statement on </w:t>
                            </w:r>
                            <w:r w:rsidR="00E30BBC" w:rsidRPr="00DA696C">
                              <w:rPr>
                                <w:rFonts w:ascii="Arial" w:hAnsi="Arial" w:cs="Arial"/>
                                <w:b/>
                                <w:bCs/>
                                <w:i/>
                                <w:iCs/>
                                <w:color w:val="000000" w:themeColor="text1"/>
                                <w:sz w:val="16"/>
                                <w:szCs w:val="16"/>
                              </w:rPr>
                              <w:t>the risk of mild discomfort due to certain questions in your information sheet.</w:t>
                            </w:r>
                            <w:r w:rsidR="00E30BBC" w:rsidRPr="000E3C15">
                              <w:rPr>
                                <w:rFonts w:ascii="Arial" w:hAnsi="Arial" w:cs="Arial"/>
                                <w:color w:val="000000" w:themeColor="text1"/>
                                <w:sz w:val="18"/>
                                <w:szCs w:val="18"/>
                              </w:rPr>
                              <w:t xml:space="preserve"> </w:t>
                            </w:r>
                          </w:p>
                          <w:p w14:paraId="73E08664" w14:textId="2C0152AE" w:rsidR="004A5807" w:rsidRPr="006A588F" w:rsidRDefault="004A5807">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EC870" id="_x0000_t202" coordsize="21600,21600" o:spt="202" path="m,l,21600r21600,l21600,xe">
                <v:stroke joinstyle="miter"/>
                <v:path gradientshapeok="t" o:connecttype="rect"/>
              </v:shapetype>
              <v:shape id="Text Box 9" o:spid="_x0000_s1026" type="#_x0000_t202" style="position:absolute;margin-left:123.45pt;margin-top:3.75pt;width:110.65pt;height:1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" fillcolor="white [3201]" strokeweight=".5pt">
                <v:textbox>
                  <w:txbxContent>
                    <w:p w14:paraId="65ACA9F7" w14:textId="1102E36D" w:rsidR="00E30BBC" w:rsidRPr="000E3C15" w:rsidRDefault="004A5807" w:rsidP="00E30BBC">
                      <w:pPr>
                        <w:pStyle w:val="Default"/>
                        <w:rPr>
                          <w:rFonts w:ascii="Arial" w:hAnsi="Arial" w:cs="Arial"/>
                          <w:color w:val="FF0000"/>
                          <w:sz w:val="18"/>
                          <w:szCs w:val="18"/>
                        </w:rPr>
                      </w:pPr>
                      <w:r w:rsidRPr="006A588F">
                        <w:rPr>
                          <w:rFonts w:ascii="Arial" w:hAnsi="Arial" w:cs="Arial"/>
                          <w:sz w:val="16"/>
                          <w:szCs w:val="16"/>
                        </w:rPr>
                        <w:t xml:space="preserve">A distress protocol </w:t>
                      </w:r>
                      <w:r w:rsidRPr="006A588F">
                        <w:rPr>
                          <w:rFonts w:ascii="Arial" w:hAnsi="Arial" w:cs="Arial"/>
                          <w:sz w:val="16"/>
                          <w:szCs w:val="16"/>
                          <w:u w:val="single"/>
                        </w:rPr>
                        <w:t xml:space="preserve">might be </w:t>
                      </w:r>
                      <w:r w:rsidR="001F079B">
                        <w:rPr>
                          <w:rFonts w:ascii="Arial" w:hAnsi="Arial" w:cs="Arial"/>
                          <w:sz w:val="16"/>
                          <w:szCs w:val="16"/>
                          <w:u w:val="single"/>
                        </w:rPr>
                        <w:t>necessary</w:t>
                      </w:r>
                      <w:r w:rsidRPr="006A588F">
                        <w:rPr>
                          <w:rFonts w:ascii="Arial" w:hAnsi="Arial" w:cs="Arial"/>
                          <w:sz w:val="16"/>
                          <w:szCs w:val="16"/>
                        </w:rPr>
                        <w:t xml:space="preserve"> depending on the level of </w:t>
                      </w:r>
                      <w:r w:rsidR="00A06BB2" w:rsidRPr="006A588F">
                        <w:rPr>
                          <w:rFonts w:ascii="Arial" w:hAnsi="Arial" w:cs="Arial"/>
                          <w:sz w:val="16"/>
                          <w:szCs w:val="16"/>
                        </w:rPr>
                        <w:t xml:space="preserve">potential </w:t>
                      </w:r>
                      <w:r w:rsidRPr="006A588F">
                        <w:rPr>
                          <w:rFonts w:ascii="Arial" w:hAnsi="Arial" w:cs="Arial"/>
                          <w:sz w:val="16"/>
                          <w:szCs w:val="16"/>
                        </w:rPr>
                        <w:t>discomfort and sensitivity of the questions.</w:t>
                      </w:r>
                      <w:r w:rsidR="004340F9" w:rsidRPr="006A588F">
                        <w:rPr>
                          <w:rFonts w:ascii="Arial" w:hAnsi="Arial" w:cs="Arial"/>
                          <w:sz w:val="16"/>
                          <w:szCs w:val="16"/>
                        </w:rPr>
                        <w:t xml:space="preserve"> </w:t>
                      </w:r>
                      <w:r w:rsidR="00DA696C">
                        <w:rPr>
                          <w:rFonts w:ascii="Arial" w:hAnsi="Arial" w:cs="Arial"/>
                          <w:sz w:val="16"/>
                          <w:szCs w:val="16"/>
                        </w:rPr>
                        <w:t>I</w:t>
                      </w:r>
                      <w:r w:rsidR="006D3133" w:rsidRPr="006A588F">
                        <w:rPr>
                          <w:rFonts w:ascii="Arial" w:hAnsi="Arial" w:cs="Arial"/>
                          <w:sz w:val="16"/>
                          <w:szCs w:val="16"/>
                        </w:rPr>
                        <w:t xml:space="preserve">nformation about </w:t>
                      </w:r>
                      <w:r w:rsidR="00DA696C" w:rsidRPr="00DA696C">
                        <w:rPr>
                          <w:rFonts w:ascii="Arial" w:hAnsi="Arial" w:cs="Arial"/>
                          <w:sz w:val="16"/>
                          <w:szCs w:val="16"/>
                        </w:rPr>
                        <w:t>free, accessible and appropriate support/</w:t>
                      </w:r>
                      <w:r w:rsidR="00DA696C">
                        <w:rPr>
                          <w:rFonts w:ascii="Arial" w:hAnsi="Arial" w:cs="Arial"/>
                          <w:sz w:val="16"/>
                          <w:szCs w:val="16"/>
                        </w:rPr>
                        <w:t xml:space="preserve"> </w:t>
                      </w:r>
                      <w:r w:rsidR="00DA696C" w:rsidRPr="00DA696C">
                        <w:rPr>
                          <w:rFonts w:ascii="Arial" w:hAnsi="Arial" w:cs="Arial"/>
                          <w:sz w:val="16"/>
                          <w:szCs w:val="16"/>
                        </w:rPr>
                        <w:t xml:space="preserve">counselling services must be provided for participants on the information sheet </w:t>
                      </w:r>
                      <w:r w:rsidR="009B6D73">
                        <w:rPr>
                          <w:rFonts w:ascii="Arial" w:hAnsi="Arial" w:cs="Arial"/>
                          <w:sz w:val="16"/>
                          <w:szCs w:val="16"/>
                        </w:rPr>
                        <w:t>if required</w:t>
                      </w:r>
                      <w:r w:rsidR="006A588F">
                        <w:rPr>
                          <w:rFonts w:ascii="Arial" w:hAnsi="Arial" w:cs="Arial"/>
                          <w:sz w:val="16"/>
                          <w:szCs w:val="16"/>
                        </w:rPr>
                        <w:t>.</w:t>
                      </w:r>
                      <w:r w:rsidR="00E30BBC">
                        <w:rPr>
                          <w:rFonts w:ascii="Arial" w:hAnsi="Arial" w:cs="Arial"/>
                          <w:sz w:val="16"/>
                          <w:szCs w:val="16"/>
                        </w:rPr>
                        <w:t xml:space="preserve"> </w:t>
                      </w:r>
                      <w:r w:rsidR="00E30BBC" w:rsidRPr="00DA696C">
                        <w:rPr>
                          <w:rFonts w:ascii="Arial" w:hAnsi="Arial" w:cs="Arial"/>
                          <w:b/>
                          <w:bCs/>
                          <w:i/>
                          <w:iCs/>
                          <w:color w:val="000000" w:themeColor="text1"/>
                          <w:sz w:val="16"/>
                          <w:szCs w:val="16"/>
                        </w:rPr>
                        <w:t xml:space="preserve">Include </w:t>
                      </w:r>
                      <w:r w:rsidR="00DA696C">
                        <w:rPr>
                          <w:rFonts w:ascii="Arial" w:hAnsi="Arial" w:cs="Arial"/>
                          <w:b/>
                          <w:bCs/>
                          <w:i/>
                          <w:iCs/>
                          <w:color w:val="000000" w:themeColor="text1"/>
                          <w:sz w:val="16"/>
                          <w:szCs w:val="16"/>
                        </w:rPr>
                        <w:t xml:space="preserve">a statement on </w:t>
                      </w:r>
                      <w:r w:rsidR="00E30BBC" w:rsidRPr="00DA696C">
                        <w:rPr>
                          <w:rFonts w:ascii="Arial" w:hAnsi="Arial" w:cs="Arial"/>
                          <w:b/>
                          <w:bCs/>
                          <w:i/>
                          <w:iCs/>
                          <w:color w:val="000000" w:themeColor="text1"/>
                          <w:sz w:val="16"/>
                          <w:szCs w:val="16"/>
                        </w:rPr>
                        <w:t>the risk of mild discomfort due to certain questions in your information sheet.</w:t>
                      </w:r>
                      <w:r w:rsidR="00E30BBC" w:rsidRPr="000E3C15">
                        <w:rPr>
                          <w:rFonts w:ascii="Arial" w:hAnsi="Arial" w:cs="Arial"/>
                          <w:color w:val="000000" w:themeColor="text1"/>
                          <w:sz w:val="18"/>
                          <w:szCs w:val="18"/>
                        </w:rPr>
                        <w:t xml:space="preserve"> </w:t>
                      </w:r>
                    </w:p>
                    <w:p w14:paraId="73E08664" w14:textId="2C0152AE" w:rsidR="004A5807" w:rsidRPr="006A588F" w:rsidRDefault="004A5807">
                      <w:pPr>
                        <w:rPr>
                          <w:rFonts w:ascii="Arial" w:hAnsi="Arial" w:cs="Arial"/>
                          <w:sz w:val="16"/>
                          <w:szCs w:val="16"/>
                        </w:rPr>
                      </w:pPr>
                    </w:p>
                  </w:txbxContent>
                </v:textbox>
              </v:shape>
            </w:pict>
          </mc:Fallback>
        </mc:AlternateContent>
      </w:r>
      <w:r w:rsidR="00FA58FE">
        <w:rPr>
          <w:noProof/>
          <w:lang w:val="en-US"/>
        </w:rPr>
        <mc:AlternateContent>
          <mc:Choice Requires="wps">
            <w:drawing>
              <wp:anchor distT="0" distB="0" distL="114300" distR="114300" simplePos="0" relativeHeight="251682816" behindDoc="0" locked="0" layoutInCell="1" allowOverlap="1" wp14:anchorId="19FDDF89" wp14:editId="4975D4E9">
                <wp:simplePos x="0" y="0"/>
                <wp:positionH relativeFrom="column">
                  <wp:posOffset>3407410</wp:posOffset>
                </wp:positionH>
                <wp:positionV relativeFrom="paragraph">
                  <wp:posOffset>35560</wp:posOffset>
                </wp:positionV>
                <wp:extent cx="3124200" cy="2409825"/>
                <wp:effectExtent l="0" t="0" r="19050" b="28575"/>
                <wp:wrapSquare wrapText="bothSides"/>
                <wp:docPr id="15" name="Text Box 15"/>
                <wp:cNvGraphicFramePr/>
                <a:graphic xmlns:a="http://schemas.openxmlformats.org/drawingml/2006/main">
                  <a:graphicData uri="http://schemas.microsoft.com/office/word/2010/wordprocessingShape">
                    <wps:wsp>
                      <wps:cNvSpPr txBox="1"/>
                      <wps:spPr>
                        <a:xfrm>
                          <a:off x="0" y="0"/>
                          <a:ext cx="3124200" cy="2409825"/>
                        </a:xfrm>
                        <a:prstGeom prst="rect">
                          <a:avLst/>
                        </a:prstGeom>
                        <a:noFill/>
                        <a:ln w="6350">
                          <a:solidFill>
                            <a:prstClr val="black"/>
                          </a:solidFill>
                        </a:ln>
                      </wps:spPr>
                      <wps:txbx>
                        <w:txbxContent>
                          <w:p w14:paraId="7DA982A6" w14:textId="77777777" w:rsidR="00E0698A" w:rsidRPr="00FA58FE" w:rsidRDefault="00E0698A" w:rsidP="00E0698A">
                            <w:pPr>
                              <w:jc w:val="center"/>
                              <w:rPr>
                                <w:rFonts w:ascii="Arial" w:hAnsi="Arial" w:cs="Arial"/>
                                <w:b/>
                                <w:bCs/>
                                <w:sz w:val="20"/>
                                <w:szCs w:val="20"/>
                                <w:lang w:val="en-US"/>
                              </w:rPr>
                            </w:pPr>
                            <w:r w:rsidRPr="00FA58FE">
                              <w:rPr>
                                <w:rFonts w:ascii="Arial" w:hAnsi="Arial" w:cs="Arial"/>
                                <w:b/>
                                <w:bCs/>
                                <w:sz w:val="20"/>
                                <w:szCs w:val="20"/>
                                <w:lang w:val="en-US"/>
                              </w:rPr>
                              <w:t>DISTRESS PROTOCOL IN THE CONTEXT OF AN INTERVIEW</w:t>
                            </w:r>
                          </w:p>
                          <w:p w14:paraId="6B061C3A" w14:textId="720D9070" w:rsidR="00E0698A" w:rsidRPr="006A588F" w:rsidRDefault="00E0698A" w:rsidP="00E0698A">
                            <w:pPr>
                              <w:rPr>
                                <w:rFonts w:ascii="Arial" w:hAnsi="Arial" w:cs="Arial"/>
                                <w:sz w:val="16"/>
                                <w:szCs w:val="16"/>
                                <w:lang w:val="en-US"/>
                              </w:rPr>
                            </w:pPr>
                            <w:r w:rsidRPr="006A588F">
                              <w:rPr>
                                <w:rFonts w:ascii="Arial" w:hAnsi="Arial" w:cs="Arial"/>
                                <w:sz w:val="16"/>
                                <w:szCs w:val="16"/>
                                <w:lang w:val="en-US"/>
                              </w:rPr>
                              <w:t xml:space="preserve">When a participant indicates during an interview that she/he is experiencing a high level of stress or emotional distress, OR exhibits </w:t>
                            </w:r>
                            <w:proofErr w:type="spellStart"/>
                            <w:r w:rsidRPr="006A588F">
                              <w:rPr>
                                <w:rFonts w:ascii="Arial" w:hAnsi="Arial" w:cs="Arial"/>
                                <w:sz w:val="16"/>
                                <w:szCs w:val="16"/>
                                <w:lang w:val="en-US"/>
                              </w:rPr>
                              <w:t>behaviour</w:t>
                            </w:r>
                            <w:proofErr w:type="spellEnd"/>
                            <w:r w:rsidRPr="006A588F">
                              <w:rPr>
                                <w:rFonts w:ascii="Arial" w:hAnsi="Arial" w:cs="Arial"/>
                                <w:sz w:val="16"/>
                                <w:szCs w:val="16"/>
                                <w:lang w:val="en-US"/>
                              </w:rPr>
                              <w:t xml:space="preserve"> such as a trembling voice, crying or shaking, do the following:</w:t>
                            </w:r>
                          </w:p>
                          <w:p w14:paraId="6475DC12" w14:textId="77777777" w:rsidR="00E0698A" w:rsidRPr="006A588F" w:rsidRDefault="00E0698A" w:rsidP="00A54A17">
                            <w:pPr>
                              <w:pStyle w:val="ListParagraph"/>
                              <w:numPr>
                                <w:ilvl w:val="0"/>
                                <w:numId w:val="8"/>
                              </w:numPr>
                              <w:ind w:left="426" w:hanging="284"/>
                              <w:rPr>
                                <w:rFonts w:ascii="Arial" w:hAnsi="Arial" w:cs="Arial"/>
                                <w:sz w:val="16"/>
                                <w:szCs w:val="16"/>
                                <w:lang w:val="en-US"/>
                              </w:rPr>
                            </w:pPr>
                            <w:r w:rsidRPr="006A588F">
                              <w:rPr>
                                <w:rFonts w:ascii="Arial" w:hAnsi="Arial" w:cs="Arial"/>
                                <w:sz w:val="16"/>
                                <w:szCs w:val="16"/>
                                <w:lang w:val="en-US"/>
                              </w:rPr>
                              <w:t>Stop the interview.</w:t>
                            </w:r>
                          </w:p>
                          <w:p w14:paraId="18889A40" w14:textId="77777777" w:rsidR="00E0698A" w:rsidRPr="006A588F" w:rsidRDefault="00E0698A" w:rsidP="00A54A17">
                            <w:pPr>
                              <w:pStyle w:val="ListParagraph"/>
                              <w:numPr>
                                <w:ilvl w:val="0"/>
                                <w:numId w:val="8"/>
                              </w:numPr>
                              <w:ind w:left="426" w:hanging="284"/>
                              <w:rPr>
                                <w:rFonts w:ascii="Arial" w:hAnsi="Arial" w:cs="Arial"/>
                                <w:sz w:val="16"/>
                                <w:szCs w:val="16"/>
                                <w:lang w:val="en-US"/>
                              </w:rPr>
                            </w:pPr>
                            <w:r w:rsidRPr="006A588F">
                              <w:rPr>
                                <w:rFonts w:ascii="Arial" w:hAnsi="Arial" w:cs="Arial"/>
                                <w:sz w:val="16"/>
                                <w:szCs w:val="16"/>
                                <w:lang w:val="en-US"/>
                              </w:rPr>
                              <w:t>Assess the psychological/emotional status of the participant by probing what her/his thoughts and feelings are.</w:t>
                            </w:r>
                          </w:p>
                          <w:p w14:paraId="4B923874" w14:textId="227A2D91" w:rsidR="00E0698A" w:rsidRPr="006A588F" w:rsidRDefault="00E0698A" w:rsidP="00A54A17">
                            <w:pPr>
                              <w:pStyle w:val="ListParagraph"/>
                              <w:numPr>
                                <w:ilvl w:val="0"/>
                                <w:numId w:val="8"/>
                              </w:numPr>
                              <w:ind w:left="426" w:hanging="284"/>
                              <w:rPr>
                                <w:rFonts w:ascii="Arial" w:hAnsi="Arial" w:cs="Arial"/>
                                <w:sz w:val="16"/>
                                <w:szCs w:val="16"/>
                                <w:lang w:val="en-US"/>
                              </w:rPr>
                            </w:pPr>
                            <w:r w:rsidRPr="006A588F">
                              <w:rPr>
                                <w:rFonts w:ascii="Arial" w:hAnsi="Arial" w:cs="Arial"/>
                                <w:sz w:val="16"/>
                                <w:szCs w:val="16"/>
                                <w:lang w:val="en-US"/>
                              </w:rPr>
                              <w:t xml:space="preserve">If the participant indicates that </w:t>
                            </w:r>
                            <w:r w:rsidR="00145529">
                              <w:rPr>
                                <w:rFonts w:ascii="Arial" w:hAnsi="Arial" w:cs="Arial"/>
                                <w:sz w:val="16"/>
                                <w:szCs w:val="16"/>
                                <w:lang w:val="en-US"/>
                              </w:rPr>
                              <w:t>they feel</w:t>
                            </w:r>
                            <w:r w:rsidRPr="006A588F">
                              <w:rPr>
                                <w:rFonts w:ascii="Arial" w:hAnsi="Arial" w:cs="Arial"/>
                                <w:sz w:val="16"/>
                                <w:szCs w:val="16"/>
                                <w:lang w:val="en-US"/>
                              </w:rPr>
                              <w:t xml:space="preserve"> able to continue, </w:t>
                            </w:r>
                            <w:r w:rsidRPr="006A588F">
                              <w:rPr>
                                <w:rFonts w:ascii="Arial" w:hAnsi="Arial" w:cs="Arial"/>
                                <w:sz w:val="16"/>
                                <w:szCs w:val="16"/>
                              </w:rPr>
                              <w:t>resume the interview.</w:t>
                            </w:r>
                          </w:p>
                          <w:p w14:paraId="438CA49D" w14:textId="72D73117" w:rsidR="00E0698A" w:rsidRPr="006A588F" w:rsidRDefault="00E0698A" w:rsidP="00A54A17">
                            <w:pPr>
                              <w:pStyle w:val="ListParagraph"/>
                              <w:numPr>
                                <w:ilvl w:val="0"/>
                                <w:numId w:val="8"/>
                              </w:numPr>
                              <w:ind w:left="426" w:hanging="284"/>
                              <w:rPr>
                                <w:rFonts w:ascii="Arial" w:hAnsi="Arial" w:cs="Arial"/>
                                <w:sz w:val="16"/>
                                <w:szCs w:val="16"/>
                                <w:lang w:val="en-US"/>
                              </w:rPr>
                            </w:pPr>
                            <w:r w:rsidRPr="006A588F">
                              <w:rPr>
                                <w:rFonts w:ascii="Arial" w:hAnsi="Arial" w:cs="Arial"/>
                                <w:sz w:val="16"/>
                                <w:szCs w:val="16"/>
                                <w:lang w:val="en-US"/>
                              </w:rPr>
                              <w:t xml:space="preserve">If not, arrange to reschedule an appointment to continue with the interview and encourage the participant to contact the counselling service provider indicated on the </w:t>
                            </w:r>
                            <w:r w:rsidR="00944180">
                              <w:rPr>
                                <w:rFonts w:ascii="Arial" w:hAnsi="Arial" w:cs="Arial"/>
                                <w:sz w:val="16"/>
                                <w:szCs w:val="16"/>
                                <w:lang w:val="en-US"/>
                              </w:rPr>
                              <w:t>information sheet</w:t>
                            </w:r>
                            <w:r w:rsidRPr="006A588F">
                              <w:rPr>
                                <w:rFonts w:ascii="Arial" w:hAnsi="Arial" w:cs="Arial"/>
                                <w:sz w:val="16"/>
                                <w:szCs w:val="16"/>
                                <w:lang w:val="en-US"/>
                              </w:rPr>
                              <w:t xml:space="preserve"> if </w:t>
                            </w:r>
                            <w:r w:rsidR="00145529">
                              <w:rPr>
                                <w:rFonts w:ascii="Arial" w:hAnsi="Arial" w:cs="Arial"/>
                                <w:sz w:val="16"/>
                                <w:szCs w:val="16"/>
                                <w:lang w:val="en-US"/>
                              </w:rPr>
                              <w:t>they</w:t>
                            </w:r>
                            <w:r w:rsidRPr="006A588F">
                              <w:rPr>
                                <w:rFonts w:ascii="Arial" w:hAnsi="Arial" w:cs="Arial"/>
                                <w:sz w:val="16"/>
                                <w:szCs w:val="16"/>
                                <w:lang w:val="en-US"/>
                              </w:rPr>
                              <w:t xml:space="preserve"> experience increased distress in hours/days following the interview. </w:t>
                            </w:r>
                          </w:p>
                          <w:p w14:paraId="0593F926" w14:textId="4A142651" w:rsidR="00E0698A" w:rsidRPr="006A588F" w:rsidRDefault="00E0698A" w:rsidP="00BD4008">
                            <w:pPr>
                              <w:pStyle w:val="ListParagraph"/>
                              <w:numPr>
                                <w:ilvl w:val="0"/>
                                <w:numId w:val="8"/>
                              </w:numPr>
                              <w:ind w:left="426" w:hanging="284"/>
                              <w:rPr>
                                <w:rFonts w:ascii="Arial" w:hAnsi="Arial" w:cs="Arial"/>
                                <w:sz w:val="16"/>
                                <w:szCs w:val="16"/>
                                <w:lang w:val="en-US"/>
                              </w:rPr>
                            </w:pPr>
                            <w:r w:rsidRPr="00A54A17">
                              <w:rPr>
                                <w:rFonts w:ascii="Arial" w:hAnsi="Arial" w:cs="Arial"/>
                                <w:sz w:val="16"/>
                                <w:szCs w:val="16"/>
                                <w:lang w:val="en-US"/>
                              </w:rPr>
                              <w:t xml:space="preserve">Follow up with a courtesy call </w:t>
                            </w:r>
                            <w:r w:rsidR="00145529">
                              <w:rPr>
                                <w:rFonts w:ascii="Arial" w:hAnsi="Arial" w:cs="Arial"/>
                                <w:sz w:val="16"/>
                                <w:szCs w:val="16"/>
                                <w:lang w:val="en-US"/>
                              </w:rPr>
                              <w:t xml:space="preserve">to the participant </w:t>
                            </w:r>
                            <w:r w:rsidRPr="00A54A17">
                              <w:rPr>
                                <w:rFonts w:ascii="Arial" w:hAnsi="Arial" w:cs="Arial"/>
                                <w:sz w:val="16"/>
                                <w:szCs w:val="16"/>
                                <w:lang w:val="en-US"/>
                              </w:rPr>
                              <w:t>(if the participant consents).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DDF89" id="Text Box 15" o:spid="_x0000_s1027" type="#_x0000_t202" style="position:absolute;margin-left:268.3pt;margin-top:2.8pt;width:246pt;height:18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" filled="f" strokeweight=".5pt">
                <v:textbox>
                  <w:txbxContent>
                    <w:p w14:paraId="7DA982A6" w14:textId="77777777" w:rsidR="00E0698A" w:rsidRPr="00FA58FE" w:rsidRDefault="00E0698A" w:rsidP="00E0698A">
                      <w:pPr>
                        <w:jc w:val="center"/>
                        <w:rPr>
                          <w:rFonts w:ascii="Arial" w:hAnsi="Arial" w:cs="Arial"/>
                          <w:b/>
                          <w:bCs/>
                          <w:sz w:val="20"/>
                          <w:szCs w:val="20"/>
                          <w:lang w:val="en-US"/>
                        </w:rPr>
                      </w:pPr>
                      <w:r w:rsidRPr="00FA58FE">
                        <w:rPr>
                          <w:rFonts w:ascii="Arial" w:hAnsi="Arial" w:cs="Arial"/>
                          <w:b/>
                          <w:bCs/>
                          <w:sz w:val="20"/>
                          <w:szCs w:val="20"/>
                          <w:lang w:val="en-US"/>
                        </w:rPr>
                        <w:t>DISTRESS PROTOCOL IN THE CONTEXT OF AN INTERVIEW</w:t>
                      </w:r>
                    </w:p>
                    <w:p w14:paraId="6B061C3A" w14:textId="720D9070" w:rsidR="00E0698A" w:rsidRPr="006A588F" w:rsidRDefault="00E0698A" w:rsidP="00E0698A">
                      <w:pPr>
                        <w:rPr>
                          <w:rFonts w:ascii="Arial" w:hAnsi="Arial" w:cs="Arial"/>
                          <w:sz w:val="16"/>
                          <w:szCs w:val="16"/>
                          <w:lang w:val="en-US"/>
                        </w:rPr>
                      </w:pPr>
                      <w:r w:rsidRPr="006A588F">
                        <w:rPr>
                          <w:rFonts w:ascii="Arial" w:hAnsi="Arial" w:cs="Arial"/>
                          <w:sz w:val="16"/>
                          <w:szCs w:val="16"/>
                          <w:lang w:val="en-US"/>
                        </w:rPr>
                        <w:t xml:space="preserve">When a participant indicates during an interview that she/he is experiencing a high level of stress or emotional distress, OR exhibits </w:t>
                      </w:r>
                      <w:proofErr w:type="spellStart"/>
                      <w:r w:rsidRPr="006A588F">
                        <w:rPr>
                          <w:rFonts w:ascii="Arial" w:hAnsi="Arial" w:cs="Arial"/>
                          <w:sz w:val="16"/>
                          <w:szCs w:val="16"/>
                          <w:lang w:val="en-US"/>
                        </w:rPr>
                        <w:t>behaviour</w:t>
                      </w:r>
                      <w:proofErr w:type="spellEnd"/>
                      <w:r w:rsidRPr="006A588F">
                        <w:rPr>
                          <w:rFonts w:ascii="Arial" w:hAnsi="Arial" w:cs="Arial"/>
                          <w:sz w:val="16"/>
                          <w:szCs w:val="16"/>
                          <w:lang w:val="en-US"/>
                        </w:rPr>
                        <w:t xml:space="preserve"> such as a trembling voice, crying or shaking, do the following:</w:t>
                      </w:r>
                    </w:p>
                    <w:p w14:paraId="6475DC12" w14:textId="77777777" w:rsidR="00E0698A" w:rsidRPr="006A588F" w:rsidRDefault="00E0698A" w:rsidP="00A54A17">
                      <w:pPr>
                        <w:pStyle w:val="ListParagraph"/>
                        <w:numPr>
                          <w:ilvl w:val="0"/>
                          <w:numId w:val="8"/>
                        </w:numPr>
                        <w:ind w:left="426" w:hanging="284"/>
                        <w:rPr>
                          <w:rFonts w:ascii="Arial" w:hAnsi="Arial" w:cs="Arial"/>
                          <w:sz w:val="16"/>
                          <w:szCs w:val="16"/>
                          <w:lang w:val="en-US"/>
                        </w:rPr>
                      </w:pPr>
                      <w:r w:rsidRPr="006A588F">
                        <w:rPr>
                          <w:rFonts w:ascii="Arial" w:hAnsi="Arial" w:cs="Arial"/>
                          <w:sz w:val="16"/>
                          <w:szCs w:val="16"/>
                          <w:lang w:val="en-US"/>
                        </w:rPr>
                        <w:t>Stop the interview.</w:t>
                      </w:r>
                    </w:p>
                    <w:p w14:paraId="18889A40" w14:textId="77777777" w:rsidR="00E0698A" w:rsidRPr="006A588F" w:rsidRDefault="00E0698A" w:rsidP="00A54A17">
                      <w:pPr>
                        <w:pStyle w:val="ListParagraph"/>
                        <w:numPr>
                          <w:ilvl w:val="0"/>
                          <w:numId w:val="8"/>
                        </w:numPr>
                        <w:ind w:left="426" w:hanging="284"/>
                        <w:rPr>
                          <w:rFonts w:ascii="Arial" w:hAnsi="Arial" w:cs="Arial"/>
                          <w:sz w:val="16"/>
                          <w:szCs w:val="16"/>
                          <w:lang w:val="en-US"/>
                        </w:rPr>
                      </w:pPr>
                      <w:r w:rsidRPr="006A588F">
                        <w:rPr>
                          <w:rFonts w:ascii="Arial" w:hAnsi="Arial" w:cs="Arial"/>
                          <w:sz w:val="16"/>
                          <w:szCs w:val="16"/>
                          <w:lang w:val="en-US"/>
                        </w:rPr>
                        <w:t>Assess the psychological/emotional status of the participant by probing what her/his thoughts and feelings are.</w:t>
                      </w:r>
                    </w:p>
                    <w:p w14:paraId="4B923874" w14:textId="227A2D91" w:rsidR="00E0698A" w:rsidRPr="006A588F" w:rsidRDefault="00E0698A" w:rsidP="00A54A17">
                      <w:pPr>
                        <w:pStyle w:val="ListParagraph"/>
                        <w:numPr>
                          <w:ilvl w:val="0"/>
                          <w:numId w:val="8"/>
                        </w:numPr>
                        <w:ind w:left="426" w:hanging="284"/>
                        <w:rPr>
                          <w:rFonts w:ascii="Arial" w:hAnsi="Arial" w:cs="Arial"/>
                          <w:sz w:val="16"/>
                          <w:szCs w:val="16"/>
                          <w:lang w:val="en-US"/>
                        </w:rPr>
                      </w:pPr>
                      <w:r w:rsidRPr="006A588F">
                        <w:rPr>
                          <w:rFonts w:ascii="Arial" w:hAnsi="Arial" w:cs="Arial"/>
                          <w:sz w:val="16"/>
                          <w:szCs w:val="16"/>
                          <w:lang w:val="en-US"/>
                        </w:rPr>
                        <w:t xml:space="preserve">If the participant indicates that </w:t>
                      </w:r>
                      <w:r w:rsidR="00145529">
                        <w:rPr>
                          <w:rFonts w:ascii="Arial" w:hAnsi="Arial" w:cs="Arial"/>
                          <w:sz w:val="16"/>
                          <w:szCs w:val="16"/>
                          <w:lang w:val="en-US"/>
                        </w:rPr>
                        <w:t>they feel</w:t>
                      </w:r>
                      <w:r w:rsidRPr="006A588F">
                        <w:rPr>
                          <w:rFonts w:ascii="Arial" w:hAnsi="Arial" w:cs="Arial"/>
                          <w:sz w:val="16"/>
                          <w:szCs w:val="16"/>
                          <w:lang w:val="en-US"/>
                        </w:rPr>
                        <w:t xml:space="preserve"> able to continue, </w:t>
                      </w:r>
                      <w:r w:rsidRPr="006A588F">
                        <w:rPr>
                          <w:rFonts w:ascii="Arial" w:hAnsi="Arial" w:cs="Arial"/>
                          <w:sz w:val="16"/>
                          <w:szCs w:val="16"/>
                        </w:rPr>
                        <w:t>resume the interview.</w:t>
                      </w:r>
                    </w:p>
                    <w:p w14:paraId="438CA49D" w14:textId="72D73117" w:rsidR="00E0698A" w:rsidRPr="006A588F" w:rsidRDefault="00E0698A" w:rsidP="00A54A17">
                      <w:pPr>
                        <w:pStyle w:val="ListParagraph"/>
                        <w:numPr>
                          <w:ilvl w:val="0"/>
                          <w:numId w:val="8"/>
                        </w:numPr>
                        <w:ind w:left="426" w:hanging="284"/>
                        <w:rPr>
                          <w:rFonts w:ascii="Arial" w:hAnsi="Arial" w:cs="Arial"/>
                          <w:sz w:val="16"/>
                          <w:szCs w:val="16"/>
                          <w:lang w:val="en-US"/>
                        </w:rPr>
                      </w:pPr>
                      <w:r w:rsidRPr="006A588F">
                        <w:rPr>
                          <w:rFonts w:ascii="Arial" w:hAnsi="Arial" w:cs="Arial"/>
                          <w:sz w:val="16"/>
                          <w:szCs w:val="16"/>
                          <w:lang w:val="en-US"/>
                        </w:rPr>
                        <w:t xml:space="preserve">If not, arrange to reschedule an appointment to continue with the interview and encourage the participant to contact the counselling service provider indicated on the </w:t>
                      </w:r>
                      <w:r w:rsidR="00944180">
                        <w:rPr>
                          <w:rFonts w:ascii="Arial" w:hAnsi="Arial" w:cs="Arial"/>
                          <w:sz w:val="16"/>
                          <w:szCs w:val="16"/>
                          <w:lang w:val="en-US"/>
                        </w:rPr>
                        <w:t>information sheet</w:t>
                      </w:r>
                      <w:r w:rsidRPr="006A588F">
                        <w:rPr>
                          <w:rFonts w:ascii="Arial" w:hAnsi="Arial" w:cs="Arial"/>
                          <w:sz w:val="16"/>
                          <w:szCs w:val="16"/>
                          <w:lang w:val="en-US"/>
                        </w:rPr>
                        <w:t xml:space="preserve"> if </w:t>
                      </w:r>
                      <w:r w:rsidR="00145529">
                        <w:rPr>
                          <w:rFonts w:ascii="Arial" w:hAnsi="Arial" w:cs="Arial"/>
                          <w:sz w:val="16"/>
                          <w:szCs w:val="16"/>
                          <w:lang w:val="en-US"/>
                        </w:rPr>
                        <w:t>they</w:t>
                      </w:r>
                      <w:r w:rsidRPr="006A588F">
                        <w:rPr>
                          <w:rFonts w:ascii="Arial" w:hAnsi="Arial" w:cs="Arial"/>
                          <w:sz w:val="16"/>
                          <w:szCs w:val="16"/>
                          <w:lang w:val="en-US"/>
                        </w:rPr>
                        <w:t xml:space="preserve"> experience increased distress in hours/days following the interview. </w:t>
                      </w:r>
                    </w:p>
                    <w:p w14:paraId="0593F926" w14:textId="4A142651" w:rsidR="00E0698A" w:rsidRPr="006A588F" w:rsidRDefault="00E0698A" w:rsidP="00BD4008">
                      <w:pPr>
                        <w:pStyle w:val="ListParagraph"/>
                        <w:numPr>
                          <w:ilvl w:val="0"/>
                          <w:numId w:val="8"/>
                        </w:numPr>
                        <w:ind w:left="426" w:hanging="284"/>
                        <w:rPr>
                          <w:rFonts w:ascii="Arial" w:hAnsi="Arial" w:cs="Arial"/>
                          <w:sz w:val="16"/>
                          <w:szCs w:val="16"/>
                          <w:lang w:val="en-US"/>
                        </w:rPr>
                      </w:pPr>
                      <w:r w:rsidRPr="00A54A17">
                        <w:rPr>
                          <w:rFonts w:ascii="Arial" w:hAnsi="Arial" w:cs="Arial"/>
                          <w:sz w:val="16"/>
                          <w:szCs w:val="16"/>
                          <w:lang w:val="en-US"/>
                        </w:rPr>
                        <w:t xml:space="preserve">Follow up with a courtesy call </w:t>
                      </w:r>
                      <w:r w:rsidR="00145529">
                        <w:rPr>
                          <w:rFonts w:ascii="Arial" w:hAnsi="Arial" w:cs="Arial"/>
                          <w:sz w:val="16"/>
                          <w:szCs w:val="16"/>
                          <w:lang w:val="en-US"/>
                        </w:rPr>
                        <w:t xml:space="preserve">to the participant </w:t>
                      </w:r>
                      <w:r w:rsidRPr="00A54A17">
                        <w:rPr>
                          <w:rFonts w:ascii="Arial" w:hAnsi="Arial" w:cs="Arial"/>
                          <w:sz w:val="16"/>
                          <w:szCs w:val="16"/>
                          <w:lang w:val="en-US"/>
                        </w:rPr>
                        <w:t>(if the participant consents).</w:t>
                      </w:r>
                    </w:p>
                  </w:txbxContent>
                </v:textbox>
                <w10:wrap type="square"/>
              </v:shape>
            </w:pict>
          </mc:Fallback>
        </mc:AlternateContent>
      </w:r>
    </w:p>
    <w:p w14:paraId="6716084D" w14:textId="4A8D662B" w:rsidR="001D243A" w:rsidRPr="00A30EED" w:rsidRDefault="001D243A" w:rsidP="001D243A">
      <w:pPr>
        <w:rPr>
          <w:rFonts w:ascii="Arial" w:eastAsia="Times New Roman" w:hAnsi="Arial" w:cs="Arial"/>
          <w:color w:val="000000"/>
          <w:sz w:val="16"/>
          <w:szCs w:val="16"/>
          <w:lang w:eastAsia="en-GB"/>
        </w:rPr>
      </w:pPr>
    </w:p>
    <w:p w14:paraId="3570BB3B" w14:textId="12C1F31A" w:rsidR="00232A1C" w:rsidRPr="00A30EED" w:rsidRDefault="00232A1C" w:rsidP="00AE1847">
      <w:pPr>
        <w:rPr>
          <w:b/>
          <w:bCs/>
          <w:lang w:val="en-US"/>
        </w:rPr>
      </w:pPr>
    </w:p>
    <w:p w14:paraId="01731837" w14:textId="3FBC17A0" w:rsidR="004A5807" w:rsidRDefault="004A5807" w:rsidP="00232A1C">
      <w:pPr>
        <w:jc w:val="center"/>
        <w:rPr>
          <w:lang w:val="en-US"/>
        </w:rPr>
      </w:pPr>
    </w:p>
    <w:p w14:paraId="0F59B8EB" w14:textId="62DA2FFE" w:rsidR="004A5807" w:rsidRDefault="00FA58FE" w:rsidP="00232A1C">
      <w:pPr>
        <w:jc w:val="center"/>
        <w:rPr>
          <w:lang w:val="en-US"/>
        </w:rPr>
      </w:pPr>
      <w:r>
        <w:rPr>
          <w:noProof/>
          <w:lang w:val="en-US"/>
        </w:rPr>
        <mc:AlternateContent>
          <mc:Choice Requires="wps">
            <w:drawing>
              <wp:anchor distT="0" distB="0" distL="114300" distR="114300" simplePos="0" relativeHeight="251705344" behindDoc="0" locked="0" layoutInCell="1" allowOverlap="1" wp14:anchorId="0B4EE9E6" wp14:editId="4E23C31C">
                <wp:simplePos x="0" y="0"/>
                <wp:positionH relativeFrom="column">
                  <wp:posOffset>2969260</wp:posOffset>
                </wp:positionH>
                <wp:positionV relativeFrom="paragraph">
                  <wp:posOffset>29845</wp:posOffset>
                </wp:positionV>
                <wp:extent cx="447675" cy="19050"/>
                <wp:effectExtent l="0" t="76200" r="28575" b="76200"/>
                <wp:wrapNone/>
                <wp:docPr id="5" name="Straight Arrow Connector 5"/>
                <wp:cNvGraphicFramePr/>
                <a:graphic xmlns:a="http://schemas.openxmlformats.org/drawingml/2006/main">
                  <a:graphicData uri="http://schemas.microsoft.com/office/word/2010/wordprocessingShape">
                    <wps:wsp>
                      <wps:cNvCnPr/>
                      <wps:spPr>
                        <a:xfrm flipV="1">
                          <a:off x="0" y="0"/>
                          <a:ext cx="447675" cy="190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C14C48" id="_x0000_t32" coordsize="21600,21600" o:spt="32" o:oned="t" path="m,l21600,21600e" filled="f">
                <v:path arrowok="t" fillok="f" o:connecttype="none"/>
                <o:lock v:ext="edit" shapetype="t"/>
              </v:shapetype>
              <v:shape id="Straight Arrow Connector 5" o:spid="_x0000_s1026" type="#_x0000_t32" style="position:absolute;margin-left:233.8pt;margin-top:2.35pt;width:35.25pt;height:1.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" strokecolor="black [3213]" strokeweight="1.5pt">
                <v:stroke endarrow="block" joinstyle="miter"/>
              </v:shape>
            </w:pict>
          </mc:Fallback>
        </mc:AlternateContent>
      </w:r>
      <w:r w:rsidR="00E30BBC">
        <w:rPr>
          <w:noProof/>
          <w:lang w:val="en-US"/>
        </w:rPr>
        <mc:AlternateContent>
          <mc:Choice Requires="wps">
            <w:drawing>
              <wp:anchor distT="0" distB="0" distL="114300" distR="114300" simplePos="0" relativeHeight="251664384" behindDoc="0" locked="0" layoutInCell="1" allowOverlap="1" wp14:anchorId="487C410A" wp14:editId="4493C177">
                <wp:simplePos x="0" y="0"/>
                <wp:positionH relativeFrom="column">
                  <wp:posOffset>-113376</wp:posOffset>
                </wp:positionH>
                <wp:positionV relativeFrom="paragraph">
                  <wp:posOffset>46124</wp:posOffset>
                </wp:positionV>
                <wp:extent cx="1320800" cy="1339273"/>
                <wp:effectExtent l="0" t="0" r="12700" b="6985"/>
                <wp:wrapNone/>
                <wp:docPr id="6" name="Text Box 6"/>
                <wp:cNvGraphicFramePr/>
                <a:graphic xmlns:a="http://schemas.openxmlformats.org/drawingml/2006/main">
                  <a:graphicData uri="http://schemas.microsoft.com/office/word/2010/wordprocessingShape">
                    <wps:wsp>
                      <wps:cNvSpPr txBox="1"/>
                      <wps:spPr>
                        <a:xfrm>
                          <a:off x="0" y="0"/>
                          <a:ext cx="1320800" cy="1339273"/>
                        </a:xfrm>
                        <a:prstGeom prst="rect">
                          <a:avLst/>
                        </a:prstGeom>
                        <a:solidFill>
                          <a:schemeClr val="lt1"/>
                        </a:solidFill>
                        <a:ln w="6350">
                          <a:solidFill>
                            <a:prstClr val="black"/>
                          </a:solidFill>
                        </a:ln>
                      </wps:spPr>
                      <wps:txbx>
                        <w:txbxContent>
                          <w:p w14:paraId="24A9E015" w14:textId="036AA84B" w:rsidR="006A588F" w:rsidRDefault="004A5807" w:rsidP="006A588F">
                            <w:pPr>
                              <w:jc w:val="center"/>
                              <w:rPr>
                                <w:b/>
                                <w:bCs/>
                                <w:lang w:val="en-US"/>
                              </w:rPr>
                            </w:pPr>
                            <w:r w:rsidRPr="004A5807">
                              <w:rPr>
                                <w:b/>
                                <w:bCs/>
                                <w:lang w:val="en-US"/>
                              </w:rPr>
                              <w:t>LOW</w:t>
                            </w:r>
                            <w:r w:rsidR="006A588F">
                              <w:rPr>
                                <w:b/>
                                <w:bCs/>
                                <w:lang w:val="en-US"/>
                              </w:rPr>
                              <w:t xml:space="preserve"> RISK</w:t>
                            </w:r>
                          </w:p>
                          <w:p w14:paraId="206BFC57" w14:textId="05C82EF6" w:rsidR="000E3C15" w:rsidRPr="000E3C15" w:rsidRDefault="004A5807" w:rsidP="00DA696C">
                            <w:pPr>
                              <w:pStyle w:val="Default"/>
                              <w:jc w:val="center"/>
                              <w:rPr>
                                <w:rFonts w:ascii="Arial" w:hAnsi="Arial" w:cs="Arial"/>
                                <w:color w:val="FF0000"/>
                                <w:sz w:val="18"/>
                                <w:szCs w:val="18"/>
                              </w:rPr>
                            </w:pPr>
                            <w:r w:rsidRPr="006A588F">
                              <w:rPr>
                                <w:rFonts w:ascii="Arial" w:hAnsi="Arial" w:cs="Arial"/>
                                <w:sz w:val="16"/>
                                <w:szCs w:val="16"/>
                              </w:rPr>
                              <w:t xml:space="preserve">Where the only </w:t>
                            </w:r>
                            <w:r w:rsidRPr="006A588F">
                              <w:rPr>
                                <w:rFonts w:ascii="Arial" w:hAnsi="Arial" w:cs="Arial"/>
                                <w:b/>
                                <w:bCs/>
                                <w:sz w:val="16"/>
                                <w:szCs w:val="16"/>
                              </w:rPr>
                              <w:t>foreseeable risk is that of discomfort</w:t>
                            </w:r>
                            <w:r w:rsidRPr="006A588F">
                              <w:rPr>
                                <w:rFonts w:ascii="Arial" w:hAnsi="Arial" w:cs="Arial"/>
                                <w:sz w:val="16"/>
                                <w:szCs w:val="16"/>
                              </w:rPr>
                              <w:t>, e.g., uneasiness, disturbance, mild pain, or where there may be some sensitivity involved in terms of the questions asked.</w:t>
                            </w:r>
                          </w:p>
                          <w:p w14:paraId="7D819CAE" w14:textId="69BC5F7C" w:rsidR="004A5807" w:rsidRPr="006A588F" w:rsidRDefault="004A5807" w:rsidP="006A588F">
                            <w:pPr>
                              <w:jc w:val="center"/>
                              <w:rPr>
                                <w:b/>
                                <w:bCs/>
                                <w:lang w:val="en-US"/>
                              </w:rPr>
                            </w:pPr>
                          </w:p>
                          <w:p w14:paraId="2FF5A32C" w14:textId="77777777" w:rsidR="004A5807" w:rsidRPr="004A5807" w:rsidRDefault="004A5807" w:rsidP="004A5807">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C410A" id="Text Box 6" o:spid="_x0000_s1028" type="#_x0000_t202" style="position:absolute;left:0;text-align:left;margin-left:-8.95pt;margin-top:3.65pt;width:104pt;height:10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" fillcolor="white [3201]" strokeweight=".5pt">
                <v:textbox>
                  <w:txbxContent>
                    <w:p w14:paraId="24A9E015" w14:textId="036AA84B" w:rsidR="006A588F" w:rsidRDefault="004A5807" w:rsidP="006A588F">
                      <w:pPr>
                        <w:jc w:val="center"/>
                        <w:rPr>
                          <w:b/>
                          <w:bCs/>
                          <w:lang w:val="en-US"/>
                        </w:rPr>
                      </w:pPr>
                      <w:r w:rsidRPr="004A5807">
                        <w:rPr>
                          <w:b/>
                          <w:bCs/>
                          <w:lang w:val="en-US"/>
                        </w:rPr>
                        <w:t>LOW</w:t>
                      </w:r>
                      <w:r w:rsidR="006A588F">
                        <w:rPr>
                          <w:b/>
                          <w:bCs/>
                          <w:lang w:val="en-US"/>
                        </w:rPr>
                        <w:t xml:space="preserve"> RISK</w:t>
                      </w:r>
                    </w:p>
                    <w:p w14:paraId="206BFC57" w14:textId="05C82EF6" w:rsidR="000E3C15" w:rsidRPr="000E3C15" w:rsidRDefault="004A5807" w:rsidP="00DA696C">
                      <w:pPr>
                        <w:pStyle w:val="Default"/>
                        <w:jc w:val="center"/>
                        <w:rPr>
                          <w:rFonts w:ascii="Arial" w:hAnsi="Arial" w:cs="Arial"/>
                          <w:color w:val="FF0000"/>
                          <w:sz w:val="18"/>
                          <w:szCs w:val="18"/>
                        </w:rPr>
                      </w:pPr>
                      <w:r w:rsidRPr="006A588F">
                        <w:rPr>
                          <w:rFonts w:ascii="Arial" w:hAnsi="Arial" w:cs="Arial"/>
                          <w:sz w:val="16"/>
                          <w:szCs w:val="16"/>
                        </w:rPr>
                        <w:t xml:space="preserve">Where the only </w:t>
                      </w:r>
                      <w:r w:rsidRPr="006A588F">
                        <w:rPr>
                          <w:rFonts w:ascii="Arial" w:hAnsi="Arial" w:cs="Arial"/>
                          <w:b/>
                          <w:bCs/>
                          <w:sz w:val="16"/>
                          <w:szCs w:val="16"/>
                        </w:rPr>
                        <w:t>foreseeable risk is that of discomfort</w:t>
                      </w:r>
                      <w:r w:rsidRPr="006A588F">
                        <w:rPr>
                          <w:rFonts w:ascii="Arial" w:hAnsi="Arial" w:cs="Arial"/>
                          <w:sz w:val="16"/>
                          <w:szCs w:val="16"/>
                        </w:rPr>
                        <w:t>, e.g., uneasiness, disturbance, mild pain, or where there may be some sensitivity involved in terms of the questions asked.</w:t>
                      </w:r>
                    </w:p>
                    <w:p w14:paraId="7D819CAE" w14:textId="69BC5F7C" w:rsidR="004A5807" w:rsidRPr="006A588F" w:rsidRDefault="004A5807" w:rsidP="006A588F">
                      <w:pPr>
                        <w:jc w:val="center"/>
                        <w:rPr>
                          <w:b/>
                          <w:bCs/>
                          <w:lang w:val="en-US"/>
                        </w:rPr>
                      </w:pPr>
                    </w:p>
                    <w:p w14:paraId="2FF5A32C" w14:textId="77777777" w:rsidR="004A5807" w:rsidRPr="004A5807" w:rsidRDefault="004A5807" w:rsidP="004A5807">
                      <w:pPr>
                        <w:rPr>
                          <w:sz w:val="16"/>
                          <w:szCs w:val="16"/>
                          <w:lang w:val="en-US"/>
                        </w:rPr>
                      </w:pPr>
                    </w:p>
                  </w:txbxContent>
                </v:textbox>
              </v:shape>
            </w:pict>
          </mc:Fallback>
        </mc:AlternateContent>
      </w:r>
      <w:r w:rsidR="00D90E75">
        <w:rPr>
          <w:noProof/>
          <w:lang w:val="en-US"/>
        </w:rPr>
        <mc:AlternateContent>
          <mc:Choice Requires="wps">
            <w:drawing>
              <wp:anchor distT="0" distB="0" distL="114300" distR="114300" simplePos="0" relativeHeight="251704320" behindDoc="0" locked="0" layoutInCell="1" allowOverlap="1" wp14:anchorId="3476E23D" wp14:editId="1552854E">
                <wp:simplePos x="0" y="0"/>
                <wp:positionH relativeFrom="column">
                  <wp:posOffset>2972897</wp:posOffset>
                </wp:positionH>
                <wp:positionV relativeFrom="paragraph">
                  <wp:posOffset>50915</wp:posOffset>
                </wp:positionV>
                <wp:extent cx="451254" cy="2453410"/>
                <wp:effectExtent l="0" t="0" r="63500" b="61595"/>
                <wp:wrapNone/>
                <wp:docPr id="4" name="Curved Connector 4"/>
                <wp:cNvGraphicFramePr/>
                <a:graphic xmlns:a="http://schemas.openxmlformats.org/drawingml/2006/main">
                  <a:graphicData uri="http://schemas.microsoft.com/office/word/2010/wordprocessingShape">
                    <wps:wsp>
                      <wps:cNvCnPr/>
                      <wps:spPr>
                        <a:xfrm>
                          <a:off x="0" y="0"/>
                          <a:ext cx="451254" cy="2453410"/>
                        </a:xfrm>
                        <a:prstGeom prst="curvedConnector3">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354D40"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margin-left:234.1pt;margin-top:4pt;width:35.55pt;height:193.2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" adj="10800" strokecolor="black [3213]" strokeweight="1.5pt">
                <v:stroke endarrow="block" joinstyle="miter"/>
              </v:shape>
            </w:pict>
          </mc:Fallback>
        </mc:AlternateContent>
      </w:r>
    </w:p>
    <w:p w14:paraId="28AC66C0" w14:textId="53D083ED" w:rsidR="004A5807" w:rsidRDefault="00D90E75" w:rsidP="00232A1C">
      <w:pPr>
        <w:jc w:val="center"/>
        <w:rPr>
          <w:lang w:val="en-US"/>
        </w:rPr>
      </w:pPr>
      <w:r>
        <w:rPr>
          <w:noProof/>
          <w:lang w:val="en-US"/>
        </w:rPr>
        <mc:AlternateContent>
          <mc:Choice Requires="wps">
            <w:drawing>
              <wp:anchor distT="0" distB="0" distL="114300" distR="114300" simplePos="0" relativeHeight="251709440" behindDoc="0" locked="0" layoutInCell="1" allowOverlap="1" wp14:anchorId="6F6DD698" wp14:editId="20DAB2A0">
                <wp:simplePos x="0" y="0"/>
                <wp:positionH relativeFrom="column">
                  <wp:posOffset>2972788</wp:posOffset>
                </wp:positionH>
                <wp:positionV relativeFrom="paragraph">
                  <wp:posOffset>101761</wp:posOffset>
                </wp:positionV>
                <wp:extent cx="412115" cy="1792473"/>
                <wp:effectExtent l="0" t="25400" r="32385" b="24130"/>
                <wp:wrapNone/>
                <wp:docPr id="23" name="Curved Connector 23"/>
                <wp:cNvGraphicFramePr/>
                <a:graphic xmlns:a="http://schemas.openxmlformats.org/drawingml/2006/main">
                  <a:graphicData uri="http://schemas.microsoft.com/office/word/2010/wordprocessingShape">
                    <wps:wsp>
                      <wps:cNvCnPr/>
                      <wps:spPr>
                        <a:xfrm flipV="1">
                          <a:off x="0" y="0"/>
                          <a:ext cx="412115" cy="1792473"/>
                        </a:xfrm>
                        <a:prstGeom prst="curvedConnector3">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60398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3" o:spid="_x0000_s1026" type="#_x0000_t38" style="position:absolute;margin-left:234.1pt;margin-top:8pt;width:32.45pt;height:141.1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" adj="10800" strokecolor="red" strokeweight="1.5pt">
                <v:stroke endarrow="block" joinstyle="miter"/>
              </v:shape>
            </w:pict>
          </mc:Fallback>
        </mc:AlternateContent>
      </w:r>
    </w:p>
    <w:p w14:paraId="7472BC99" w14:textId="0DC93EBF" w:rsidR="004A5807" w:rsidRDefault="00E30BBC" w:rsidP="00232A1C">
      <w:pPr>
        <w:jc w:val="center"/>
        <w:rPr>
          <w:lang w:val="en-US"/>
        </w:rPr>
      </w:pPr>
      <w:r>
        <w:rPr>
          <w:noProof/>
          <w:lang w:val="en-US"/>
        </w:rPr>
        <mc:AlternateContent>
          <mc:Choice Requires="wps">
            <w:drawing>
              <wp:anchor distT="0" distB="0" distL="114300" distR="114300" simplePos="0" relativeHeight="251686912" behindDoc="0" locked="0" layoutInCell="1" allowOverlap="1" wp14:anchorId="578C5048" wp14:editId="25EC9511">
                <wp:simplePos x="0" y="0"/>
                <wp:positionH relativeFrom="column">
                  <wp:posOffset>1216660</wp:posOffset>
                </wp:positionH>
                <wp:positionV relativeFrom="paragraph">
                  <wp:posOffset>165042</wp:posOffset>
                </wp:positionV>
                <wp:extent cx="350982" cy="215900"/>
                <wp:effectExtent l="0" t="12700" r="30480" b="25400"/>
                <wp:wrapNone/>
                <wp:docPr id="19" name="Right Arrow 19"/>
                <wp:cNvGraphicFramePr/>
                <a:graphic xmlns:a="http://schemas.openxmlformats.org/drawingml/2006/main">
                  <a:graphicData uri="http://schemas.microsoft.com/office/word/2010/wordprocessingShape">
                    <wps:wsp>
                      <wps:cNvSpPr/>
                      <wps:spPr>
                        <a:xfrm>
                          <a:off x="0" y="0"/>
                          <a:ext cx="350982" cy="2159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05C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95.8pt;margin-top:13pt;width:27.65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" adj="14957" fillcolor="black [3213]" strokecolor="black [3213]" strokeweight="1pt"/>
            </w:pict>
          </mc:Fallback>
        </mc:AlternateContent>
      </w:r>
    </w:p>
    <w:p w14:paraId="3050C7E9" w14:textId="22F01638" w:rsidR="004A5807" w:rsidRDefault="004A5807" w:rsidP="00232A1C">
      <w:pPr>
        <w:jc w:val="center"/>
        <w:rPr>
          <w:lang w:val="en-US"/>
        </w:rPr>
      </w:pPr>
    </w:p>
    <w:p w14:paraId="1B36F8C2" w14:textId="0069B4D3" w:rsidR="004A5807" w:rsidRDefault="004A5807" w:rsidP="00232A1C">
      <w:pPr>
        <w:jc w:val="center"/>
        <w:rPr>
          <w:lang w:val="en-US"/>
        </w:rPr>
      </w:pPr>
    </w:p>
    <w:p w14:paraId="2C49385C" w14:textId="39C4F790" w:rsidR="004A5807" w:rsidRDefault="00D90E75" w:rsidP="00232A1C">
      <w:pPr>
        <w:jc w:val="center"/>
        <w:rPr>
          <w:lang w:val="en-US"/>
        </w:rPr>
      </w:pPr>
      <w:r>
        <w:rPr>
          <w:noProof/>
          <w:lang w:val="en-US"/>
        </w:rPr>
        <mc:AlternateContent>
          <mc:Choice Requires="wps">
            <w:drawing>
              <wp:anchor distT="0" distB="0" distL="114300" distR="114300" simplePos="0" relativeHeight="251708416" behindDoc="0" locked="0" layoutInCell="1" allowOverlap="1" wp14:anchorId="545A11C6" wp14:editId="23461CE8">
                <wp:simplePos x="0" y="0"/>
                <wp:positionH relativeFrom="column">
                  <wp:posOffset>2969260</wp:posOffset>
                </wp:positionH>
                <wp:positionV relativeFrom="paragraph">
                  <wp:posOffset>13969</wp:posOffset>
                </wp:positionV>
                <wp:extent cx="410513" cy="3898265"/>
                <wp:effectExtent l="0" t="38100" r="66040" b="26035"/>
                <wp:wrapNone/>
                <wp:docPr id="22" name="Curved Connector 22"/>
                <wp:cNvGraphicFramePr/>
                <a:graphic xmlns:a="http://schemas.openxmlformats.org/drawingml/2006/main">
                  <a:graphicData uri="http://schemas.microsoft.com/office/word/2010/wordprocessingShape">
                    <wps:wsp>
                      <wps:cNvCnPr/>
                      <wps:spPr>
                        <a:xfrm flipV="1">
                          <a:off x="0" y="0"/>
                          <a:ext cx="410513" cy="3898265"/>
                        </a:xfrm>
                        <a:prstGeom prst="curvedConnector3">
                          <a:avLst/>
                        </a:prstGeom>
                        <a:ln w="1905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C59EE5" id="Curved Connector 22" o:spid="_x0000_s1026" type="#_x0000_t38" style="position:absolute;margin-left:233.8pt;margin-top:1.1pt;width:32.3pt;height:306.9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" adj="10800" strokecolor="#4472c4 [3204]" strokeweight="1.5pt">
                <v:stroke endarrow="block" joinstyle="miter"/>
              </v:shape>
            </w:pict>
          </mc:Fallback>
        </mc:AlternateContent>
      </w:r>
    </w:p>
    <w:p w14:paraId="7E15F4CA" w14:textId="2ACBF636" w:rsidR="004A5807" w:rsidRDefault="004A5807" w:rsidP="00232A1C">
      <w:pPr>
        <w:jc w:val="center"/>
        <w:rPr>
          <w:lang w:val="en-US"/>
        </w:rPr>
      </w:pPr>
    </w:p>
    <w:p w14:paraId="276B6661" w14:textId="73D73245" w:rsidR="004A5807" w:rsidRDefault="004A5807" w:rsidP="00232A1C">
      <w:pPr>
        <w:jc w:val="center"/>
        <w:rPr>
          <w:lang w:val="en-US"/>
        </w:rPr>
      </w:pPr>
    </w:p>
    <w:p w14:paraId="576DB674" w14:textId="7EACDAF5" w:rsidR="004A5807" w:rsidRDefault="004A5807" w:rsidP="00232A1C">
      <w:pPr>
        <w:jc w:val="center"/>
        <w:rPr>
          <w:lang w:val="en-US"/>
        </w:rPr>
      </w:pPr>
    </w:p>
    <w:p w14:paraId="600D2861" w14:textId="3D6172E0" w:rsidR="004A5807" w:rsidRDefault="00E722CF" w:rsidP="00232A1C">
      <w:pPr>
        <w:jc w:val="center"/>
        <w:rPr>
          <w:lang w:val="en-US"/>
        </w:rPr>
      </w:pPr>
      <w:r>
        <w:rPr>
          <w:noProof/>
          <w:lang w:val="en-US"/>
        </w:rPr>
        <mc:AlternateContent>
          <mc:Choice Requires="wps">
            <w:drawing>
              <wp:anchor distT="0" distB="0" distL="114300" distR="114300" simplePos="0" relativeHeight="251671552" behindDoc="0" locked="0" layoutInCell="1" allowOverlap="1" wp14:anchorId="45AF64B7" wp14:editId="2BF236E1">
                <wp:simplePos x="0" y="0"/>
                <wp:positionH relativeFrom="column">
                  <wp:posOffset>1567018</wp:posOffset>
                </wp:positionH>
                <wp:positionV relativeFrom="paragraph">
                  <wp:posOffset>74295</wp:posOffset>
                </wp:positionV>
                <wp:extent cx="1381760" cy="2322830"/>
                <wp:effectExtent l="0" t="0" r="15240" b="13970"/>
                <wp:wrapNone/>
                <wp:docPr id="10" name="Text Box 10"/>
                <wp:cNvGraphicFramePr/>
                <a:graphic xmlns:a="http://schemas.openxmlformats.org/drawingml/2006/main">
                  <a:graphicData uri="http://schemas.microsoft.com/office/word/2010/wordprocessingShape">
                    <wps:wsp>
                      <wps:cNvSpPr txBox="1"/>
                      <wps:spPr>
                        <a:xfrm>
                          <a:off x="0" y="0"/>
                          <a:ext cx="1381760" cy="2322830"/>
                        </a:xfrm>
                        <a:prstGeom prst="rect">
                          <a:avLst/>
                        </a:prstGeom>
                        <a:solidFill>
                          <a:schemeClr val="lt1"/>
                        </a:solidFill>
                        <a:ln w="6350">
                          <a:solidFill>
                            <a:prstClr val="black"/>
                          </a:solidFill>
                        </a:ln>
                      </wps:spPr>
                      <wps:txbx>
                        <w:txbxContent>
                          <w:p w14:paraId="2FB3632A" w14:textId="16E51A10" w:rsidR="00E30BBC" w:rsidRPr="00DA696C" w:rsidRDefault="00930CC2" w:rsidP="00E30BBC">
                            <w:pPr>
                              <w:pStyle w:val="Default"/>
                              <w:rPr>
                                <w:rFonts w:ascii="Arial" w:hAnsi="Arial" w:cs="Arial"/>
                                <w:b/>
                                <w:bCs/>
                                <w:i/>
                                <w:iCs/>
                                <w:color w:val="000000" w:themeColor="text1"/>
                                <w:sz w:val="16"/>
                                <w:szCs w:val="16"/>
                              </w:rPr>
                            </w:pPr>
                            <w:r w:rsidRPr="006A588F">
                              <w:rPr>
                                <w:rFonts w:ascii="Arial" w:hAnsi="Arial" w:cs="Arial"/>
                                <w:sz w:val="16"/>
                                <w:szCs w:val="16"/>
                              </w:rPr>
                              <w:t>A distress protocol</w:t>
                            </w:r>
                            <w:r w:rsidR="00E722CF">
                              <w:rPr>
                                <w:rFonts w:ascii="Arial" w:hAnsi="Arial" w:cs="Arial"/>
                                <w:sz w:val="16"/>
                                <w:szCs w:val="16"/>
                              </w:rPr>
                              <w:t xml:space="preserve"> and/or researcher debriefing strategy</w:t>
                            </w:r>
                            <w:r w:rsidRPr="006A588F">
                              <w:rPr>
                                <w:rFonts w:ascii="Arial" w:hAnsi="Arial" w:cs="Arial"/>
                                <w:sz w:val="16"/>
                                <w:szCs w:val="16"/>
                              </w:rPr>
                              <w:t xml:space="preserve"> </w:t>
                            </w:r>
                            <w:r w:rsidRPr="006A588F">
                              <w:rPr>
                                <w:rFonts w:ascii="Arial" w:hAnsi="Arial" w:cs="Arial"/>
                                <w:sz w:val="16"/>
                                <w:szCs w:val="16"/>
                                <w:u w:val="single"/>
                              </w:rPr>
                              <w:t xml:space="preserve">should be </w:t>
                            </w:r>
                            <w:r w:rsidR="004340F9" w:rsidRPr="006A588F">
                              <w:rPr>
                                <w:rFonts w:ascii="Arial" w:hAnsi="Arial" w:cs="Arial"/>
                                <w:sz w:val="16"/>
                                <w:szCs w:val="16"/>
                                <w:u w:val="single"/>
                              </w:rPr>
                              <w:t>submitted to the HREC</w:t>
                            </w:r>
                            <w:r w:rsidRPr="006A588F">
                              <w:rPr>
                                <w:rFonts w:ascii="Arial" w:hAnsi="Arial" w:cs="Arial"/>
                                <w:sz w:val="16"/>
                                <w:szCs w:val="16"/>
                              </w:rPr>
                              <w:t xml:space="preserve"> </w:t>
                            </w:r>
                            <w:r w:rsidR="00DA696C">
                              <w:rPr>
                                <w:rFonts w:ascii="Arial" w:hAnsi="Arial" w:cs="Arial"/>
                                <w:sz w:val="16"/>
                                <w:szCs w:val="16"/>
                                <w:u w:val="single"/>
                              </w:rPr>
                              <w:t>(Non-M</w:t>
                            </w:r>
                            <w:r w:rsidR="006A588F" w:rsidRPr="00711344">
                              <w:rPr>
                                <w:rFonts w:ascii="Arial" w:hAnsi="Arial" w:cs="Arial"/>
                                <w:sz w:val="16"/>
                                <w:szCs w:val="16"/>
                                <w:u w:val="single"/>
                              </w:rPr>
                              <w:t>edical)</w:t>
                            </w:r>
                            <w:r w:rsidR="00145529">
                              <w:rPr>
                                <w:rFonts w:ascii="Arial" w:hAnsi="Arial" w:cs="Arial"/>
                                <w:sz w:val="16"/>
                                <w:szCs w:val="16"/>
                                <w:u w:val="single"/>
                              </w:rPr>
                              <w:t xml:space="preserve"> if the risk includes psychological/ emotional harm or distress</w:t>
                            </w:r>
                            <w:r w:rsidR="00DA696C">
                              <w:rPr>
                                <w:rFonts w:ascii="Arial" w:hAnsi="Arial" w:cs="Arial"/>
                                <w:sz w:val="16"/>
                                <w:szCs w:val="16"/>
                                <w:u w:val="single"/>
                              </w:rPr>
                              <w:t>.</w:t>
                            </w:r>
                            <w:r w:rsidR="006A588F" w:rsidRPr="006A588F">
                              <w:rPr>
                                <w:rFonts w:ascii="Arial" w:hAnsi="Arial" w:cs="Arial"/>
                                <w:sz w:val="16"/>
                                <w:szCs w:val="16"/>
                              </w:rPr>
                              <w:t xml:space="preserve"> </w:t>
                            </w:r>
                            <w:r w:rsidR="00DA696C">
                              <w:rPr>
                                <w:rFonts w:ascii="Arial" w:hAnsi="Arial" w:cs="Arial"/>
                                <w:sz w:val="16"/>
                                <w:szCs w:val="16"/>
                              </w:rPr>
                              <w:t>I</w:t>
                            </w:r>
                            <w:r w:rsidR="00DA696C" w:rsidRPr="006A588F">
                              <w:rPr>
                                <w:rFonts w:ascii="Arial" w:hAnsi="Arial" w:cs="Arial"/>
                                <w:sz w:val="16"/>
                                <w:szCs w:val="16"/>
                              </w:rPr>
                              <w:t xml:space="preserve">nformation about </w:t>
                            </w:r>
                            <w:r w:rsidR="00DA696C" w:rsidRPr="00DA696C">
                              <w:rPr>
                                <w:rFonts w:ascii="Arial" w:hAnsi="Arial" w:cs="Arial"/>
                                <w:sz w:val="16"/>
                                <w:szCs w:val="16"/>
                              </w:rPr>
                              <w:t>free, accessible and appropriate support/</w:t>
                            </w:r>
                            <w:r w:rsidR="00DA696C">
                              <w:rPr>
                                <w:rFonts w:ascii="Arial" w:hAnsi="Arial" w:cs="Arial"/>
                                <w:sz w:val="16"/>
                                <w:szCs w:val="16"/>
                              </w:rPr>
                              <w:t xml:space="preserve"> </w:t>
                            </w:r>
                            <w:r w:rsidR="00DA696C" w:rsidRPr="00DA696C">
                              <w:rPr>
                                <w:rFonts w:ascii="Arial" w:hAnsi="Arial" w:cs="Arial"/>
                                <w:sz w:val="16"/>
                                <w:szCs w:val="16"/>
                              </w:rPr>
                              <w:t>counselling services must be provided for participants on the information sheet</w:t>
                            </w:r>
                            <w:r w:rsidR="006A588F">
                              <w:rPr>
                                <w:rFonts w:ascii="Arial" w:hAnsi="Arial" w:cs="Arial"/>
                                <w:sz w:val="16"/>
                                <w:szCs w:val="16"/>
                              </w:rPr>
                              <w:t>.</w:t>
                            </w:r>
                            <w:r w:rsidRPr="001C4027">
                              <w:rPr>
                                <w:rFonts w:cstheme="minorHAnsi"/>
                                <w:sz w:val="20"/>
                                <w:szCs w:val="20"/>
                              </w:rPr>
                              <w:t xml:space="preserve"> </w:t>
                            </w:r>
                            <w:r w:rsidR="00E30BBC" w:rsidRPr="00DA696C">
                              <w:rPr>
                                <w:rFonts w:ascii="Arial" w:hAnsi="Arial" w:cs="Arial"/>
                                <w:b/>
                                <w:bCs/>
                                <w:i/>
                                <w:iCs/>
                                <w:color w:val="000000" w:themeColor="text1"/>
                                <w:sz w:val="16"/>
                                <w:szCs w:val="16"/>
                              </w:rPr>
                              <w:t xml:space="preserve">Include </w:t>
                            </w:r>
                            <w:r w:rsidR="00AB5658">
                              <w:rPr>
                                <w:rFonts w:ascii="Arial" w:hAnsi="Arial" w:cs="Arial"/>
                                <w:b/>
                                <w:bCs/>
                                <w:i/>
                                <w:iCs/>
                                <w:color w:val="000000" w:themeColor="text1"/>
                                <w:sz w:val="16"/>
                                <w:szCs w:val="16"/>
                              </w:rPr>
                              <w:t xml:space="preserve">a statement on </w:t>
                            </w:r>
                            <w:r w:rsidR="00E30BBC" w:rsidRPr="00DA696C">
                              <w:rPr>
                                <w:rFonts w:ascii="Arial" w:hAnsi="Arial" w:cs="Arial"/>
                                <w:b/>
                                <w:bCs/>
                                <w:i/>
                                <w:iCs/>
                                <w:color w:val="000000" w:themeColor="text1"/>
                                <w:sz w:val="16"/>
                                <w:szCs w:val="16"/>
                              </w:rPr>
                              <w:t>the risk of likely emotional distress due to certain questions in your information sheet.</w:t>
                            </w:r>
                          </w:p>
                          <w:p w14:paraId="07DB8131" w14:textId="0FF01595" w:rsidR="00930CC2" w:rsidRPr="006A588F" w:rsidRDefault="00930CC2" w:rsidP="006A588F">
                            <w:pPr>
                              <w:rPr>
                                <w:rFonts w:ascii="Arial" w:hAnsi="Arial" w:cs="Arial"/>
                                <w:sz w:val="16"/>
                                <w:szCs w:val="16"/>
                              </w:rPr>
                            </w:pPr>
                          </w:p>
                          <w:p w14:paraId="5B0FA9A4" w14:textId="7A47965D" w:rsidR="004A5807" w:rsidRDefault="004A5807" w:rsidP="004A5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F64B7" id="Text Box 10" o:spid="_x0000_s1029" type="#_x0000_t202" style="position:absolute;left:0;text-align:left;margin-left:123.4pt;margin-top:5.85pt;width:108.8pt;height:18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" fillcolor="white [3201]" strokeweight=".5pt">
                <v:textbox>
                  <w:txbxContent>
                    <w:p w14:paraId="2FB3632A" w14:textId="16E51A10" w:rsidR="00E30BBC" w:rsidRPr="00DA696C" w:rsidRDefault="00930CC2" w:rsidP="00E30BBC">
                      <w:pPr>
                        <w:pStyle w:val="Default"/>
                        <w:rPr>
                          <w:rFonts w:ascii="Arial" w:hAnsi="Arial" w:cs="Arial"/>
                          <w:b/>
                          <w:bCs/>
                          <w:i/>
                          <w:iCs/>
                          <w:color w:val="000000" w:themeColor="text1"/>
                          <w:sz w:val="16"/>
                          <w:szCs w:val="16"/>
                        </w:rPr>
                      </w:pPr>
                      <w:r w:rsidRPr="006A588F">
                        <w:rPr>
                          <w:rFonts w:ascii="Arial" w:hAnsi="Arial" w:cs="Arial"/>
                          <w:sz w:val="16"/>
                          <w:szCs w:val="16"/>
                        </w:rPr>
                        <w:t>A distress protocol</w:t>
                      </w:r>
                      <w:r w:rsidR="00E722CF">
                        <w:rPr>
                          <w:rFonts w:ascii="Arial" w:hAnsi="Arial" w:cs="Arial"/>
                          <w:sz w:val="16"/>
                          <w:szCs w:val="16"/>
                        </w:rPr>
                        <w:t xml:space="preserve"> and/or researcher debriefing strategy</w:t>
                      </w:r>
                      <w:r w:rsidRPr="006A588F">
                        <w:rPr>
                          <w:rFonts w:ascii="Arial" w:hAnsi="Arial" w:cs="Arial"/>
                          <w:sz w:val="16"/>
                          <w:szCs w:val="16"/>
                        </w:rPr>
                        <w:t xml:space="preserve"> </w:t>
                      </w:r>
                      <w:r w:rsidRPr="006A588F">
                        <w:rPr>
                          <w:rFonts w:ascii="Arial" w:hAnsi="Arial" w:cs="Arial"/>
                          <w:sz w:val="16"/>
                          <w:szCs w:val="16"/>
                          <w:u w:val="single"/>
                        </w:rPr>
                        <w:t xml:space="preserve">should be </w:t>
                      </w:r>
                      <w:r w:rsidR="004340F9" w:rsidRPr="006A588F">
                        <w:rPr>
                          <w:rFonts w:ascii="Arial" w:hAnsi="Arial" w:cs="Arial"/>
                          <w:sz w:val="16"/>
                          <w:szCs w:val="16"/>
                          <w:u w:val="single"/>
                        </w:rPr>
                        <w:t>submitted to the HREC</w:t>
                      </w:r>
                      <w:r w:rsidRPr="006A588F">
                        <w:rPr>
                          <w:rFonts w:ascii="Arial" w:hAnsi="Arial" w:cs="Arial"/>
                          <w:sz w:val="16"/>
                          <w:szCs w:val="16"/>
                        </w:rPr>
                        <w:t xml:space="preserve"> </w:t>
                      </w:r>
                      <w:r w:rsidR="00DA696C">
                        <w:rPr>
                          <w:rFonts w:ascii="Arial" w:hAnsi="Arial" w:cs="Arial"/>
                          <w:sz w:val="16"/>
                          <w:szCs w:val="16"/>
                          <w:u w:val="single"/>
                        </w:rPr>
                        <w:t>(Non-M</w:t>
                      </w:r>
                      <w:r w:rsidR="006A588F" w:rsidRPr="00711344">
                        <w:rPr>
                          <w:rFonts w:ascii="Arial" w:hAnsi="Arial" w:cs="Arial"/>
                          <w:sz w:val="16"/>
                          <w:szCs w:val="16"/>
                          <w:u w:val="single"/>
                        </w:rPr>
                        <w:t>edical)</w:t>
                      </w:r>
                      <w:r w:rsidR="00145529">
                        <w:rPr>
                          <w:rFonts w:ascii="Arial" w:hAnsi="Arial" w:cs="Arial"/>
                          <w:sz w:val="16"/>
                          <w:szCs w:val="16"/>
                          <w:u w:val="single"/>
                        </w:rPr>
                        <w:t xml:space="preserve"> if the risk includes psychological/ emotional harm or distress</w:t>
                      </w:r>
                      <w:r w:rsidR="00DA696C">
                        <w:rPr>
                          <w:rFonts w:ascii="Arial" w:hAnsi="Arial" w:cs="Arial"/>
                          <w:sz w:val="16"/>
                          <w:szCs w:val="16"/>
                          <w:u w:val="single"/>
                        </w:rPr>
                        <w:t>.</w:t>
                      </w:r>
                      <w:r w:rsidR="006A588F" w:rsidRPr="006A588F">
                        <w:rPr>
                          <w:rFonts w:ascii="Arial" w:hAnsi="Arial" w:cs="Arial"/>
                          <w:sz w:val="16"/>
                          <w:szCs w:val="16"/>
                        </w:rPr>
                        <w:t xml:space="preserve"> </w:t>
                      </w:r>
                      <w:r w:rsidR="00DA696C">
                        <w:rPr>
                          <w:rFonts w:ascii="Arial" w:hAnsi="Arial" w:cs="Arial"/>
                          <w:sz w:val="16"/>
                          <w:szCs w:val="16"/>
                        </w:rPr>
                        <w:t>I</w:t>
                      </w:r>
                      <w:r w:rsidR="00DA696C" w:rsidRPr="006A588F">
                        <w:rPr>
                          <w:rFonts w:ascii="Arial" w:hAnsi="Arial" w:cs="Arial"/>
                          <w:sz w:val="16"/>
                          <w:szCs w:val="16"/>
                        </w:rPr>
                        <w:t xml:space="preserve">nformation about </w:t>
                      </w:r>
                      <w:r w:rsidR="00DA696C" w:rsidRPr="00DA696C">
                        <w:rPr>
                          <w:rFonts w:ascii="Arial" w:hAnsi="Arial" w:cs="Arial"/>
                          <w:sz w:val="16"/>
                          <w:szCs w:val="16"/>
                        </w:rPr>
                        <w:t>free, accessible and appropriate support/</w:t>
                      </w:r>
                      <w:r w:rsidR="00DA696C">
                        <w:rPr>
                          <w:rFonts w:ascii="Arial" w:hAnsi="Arial" w:cs="Arial"/>
                          <w:sz w:val="16"/>
                          <w:szCs w:val="16"/>
                        </w:rPr>
                        <w:t xml:space="preserve"> </w:t>
                      </w:r>
                      <w:r w:rsidR="00DA696C" w:rsidRPr="00DA696C">
                        <w:rPr>
                          <w:rFonts w:ascii="Arial" w:hAnsi="Arial" w:cs="Arial"/>
                          <w:sz w:val="16"/>
                          <w:szCs w:val="16"/>
                        </w:rPr>
                        <w:t>counselling services must be provided for participants on the information sheet</w:t>
                      </w:r>
                      <w:r w:rsidR="006A588F">
                        <w:rPr>
                          <w:rFonts w:ascii="Arial" w:hAnsi="Arial" w:cs="Arial"/>
                          <w:sz w:val="16"/>
                          <w:szCs w:val="16"/>
                        </w:rPr>
                        <w:t>.</w:t>
                      </w:r>
                      <w:r w:rsidRPr="001C4027">
                        <w:rPr>
                          <w:rFonts w:cstheme="minorHAnsi"/>
                          <w:sz w:val="20"/>
                          <w:szCs w:val="20"/>
                        </w:rPr>
                        <w:t xml:space="preserve"> </w:t>
                      </w:r>
                      <w:r w:rsidR="00E30BBC" w:rsidRPr="00DA696C">
                        <w:rPr>
                          <w:rFonts w:ascii="Arial" w:hAnsi="Arial" w:cs="Arial"/>
                          <w:b/>
                          <w:bCs/>
                          <w:i/>
                          <w:iCs/>
                          <w:color w:val="000000" w:themeColor="text1"/>
                          <w:sz w:val="16"/>
                          <w:szCs w:val="16"/>
                        </w:rPr>
                        <w:t xml:space="preserve">Include </w:t>
                      </w:r>
                      <w:r w:rsidR="00AB5658">
                        <w:rPr>
                          <w:rFonts w:ascii="Arial" w:hAnsi="Arial" w:cs="Arial"/>
                          <w:b/>
                          <w:bCs/>
                          <w:i/>
                          <w:iCs/>
                          <w:color w:val="000000" w:themeColor="text1"/>
                          <w:sz w:val="16"/>
                          <w:szCs w:val="16"/>
                        </w:rPr>
                        <w:t xml:space="preserve">a statement on </w:t>
                      </w:r>
                      <w:r w:rsidR="00E30BBC" w:rsidRPr="00DA696C">
                        <w:rPr>
                          <w:rFonts w:ascii="Arial" w:hAnsi="Arial" w:cs="Arial"/>
                          <w:b/>
                          <w:bCs/>
                          <w:i/>
                          <w:iCs/>
                          <w:color w:val="000000" w:themeColor="text1"/>
                          <w:sz w:val="16"/>
                          <w:szCs w:val="16"/>
                        </w:rPr>
                        <w:t>the risk of likely emotional distress due to certain questions in your information sheet.</w:t>
                      </w:r>
                    </w:p>
                    <w:p w14:paraId="07DB8131" w14:textId="0FF01595" w:rsidR="00930CC2" w:rsidRPr="006A588F" w:rsidRDefault="00930CC2" w:rsidP="006A588F">
                      <w:pPr>
                        <w:rPr>
                          <w:rFonts w:ascii="Arial" w:hAnsi="Arial" w:cs="Arial"/>
                          <w:sz w:val="16"/>
                          <w:szCs w:val="16"/>
                        </w:rPr>
                      </w:pPr>
                    </w:p>
                    <w:p w14:paraId="5B0FA9A4" w14:textId="7A47965D" w:rsidR="004A5807" w:rsidRDefault="004A5807" w:rsidP="004A5807"/>
                  </w:txbxContent>
                </v:textbox>
              </v:shape>
            </w:pict>
          </mc:Fallback>
        </mc:AlternateContent>
      </w:r>
      <w:r>
        <w:rPr>
          <w:noProof/>
          <w:lang w:val="en-US"/>
        </w:rPr>
        <mc:AlternateContent>
          <mc:Choice Requires="wps">
            <w:drawing>
              <wp:anchor distT="0" distB="0" distL="114300" distR="114300" simplePos="0" relativeHeight="251675648" behindDoc="0" locked="0" layoutInCell="1" allowOverlap="1" wp14:anchorId="645374E5" wp14:editId="5E80DBA8">
                <wp:simplePos x="0" y="0"/>
                <wp:positionH relativeFrom="column">
                  <wp:posOffset>-113030</wp:posOffset>
                </wp:positionH>
                <wp:positionV relativeFrom="paragraph">
                  <wp:posOffset>69436</wp:posOffset>
                </wp:positionV>
                <wp:extent cx="1320800" cy="2142490"/>
                <wp:effectExtent l="0" t="0" r="12700" b="10160"/>
                <wp:wrapNone/>
                <wp:docPr id="12" name="Text Box 12"/>
                <wp:cNvGraphicFramePr/>
                <a:graphic xmlns:a="http://schemas.openxmlformats.org/drawingml/2006/main">
                  <a:graphicData uri="http://schemas.microsoft.com/office/word/2010/wordprocessingShape">
                    <wps:wsp>
                      <wps:cNvSpPr txBox="1"/>
                      <wps:spPr>
                        <a:xfrm>
                          <a:off x="0" y="0"/>
                          <a:ext cx="1320800" cy="2142490"/>
                        </a:xfrm>
                        <a:prstGeom prst="rect">
                          <a:avLst/>
                        </a:prstGeom>
                        <a:solidFill>
                          <a:schemeClr val="lt1"/>
                        </a:solidFill>
                        <a:ln w="6350">
                          <a:solidFill>
                            <a:prstClr val="black"/>
                          </a:solidFill>
                        </a:ln>
                      </wps:spPr>
                      <wps:txbx>
                        <w:txbxContent>
                          <w:p w14:paraId="48AA2BBC" w14:textId="73FB2A35" w:rsidR="006A588F" w:rsidRDefault="00930CC2" w:rsidP="006A588F">
                            <w:pPr>
                              <w:jc w:val="center"/>
                              <w:rPr>
                                <w:b/>
                                <w:bCs/>
                                <w:lang w:val="en-US"/>
                              </w:rPr>
                            </w:pPr>
                            <w:r>
                              <w:rPr>
                                <w:b/>
                                <w:bCs/>
                                <w:lang w:val="en-US"/>
                              </w:rPr>
                              <w:t>MEDIUM</w:t>
                            </w:r>
                            <w:r w:rsidR="006A588F">
                              <w:rPr>
                                <w:b/>
                                <w:bCs/>
                                <w:lang w:val="en-US"/>
                              </w:rPr>
                              <w:t xml:space="preserve"> RISK</w:t>
                            </w:r>
                          </w:p>
                          <w:p w14:paraId="2DF8BEA8" w14:textId="6BBE4C29" w:rsidR="00930CC2" w:rsidRPr="00E30BBC" w:rsidRDefault="00930CC2" w:rsidP="00DA696C">
                            <w:pPr>
                              <w:pStyle w:val="Default"/>
                              <w:jc w:val="center"/>
                              <w:rPr>
                                <w:rFonts w:ascii="Arial" w:hAnsi="Arial" w:cs="Arial"/>
                                <w:sz w:val="16"/>
                                <w:szCs w:val="16"/>
                              </w:rPr>
                            </w:pPr>
                            <w:r w:rsidRPr="006A588F">
                              <w:rPr>
                                <w:rFonts w:ascii="Arial" w:hAnsi="Arial" w:cs="Arial"/>
                                <w:sz w:val="16"/>
                                <w:szCs w:val="16"/>
                              </w:rPr>
                              <w:t xml:space="preserve">Where there is </w:t>
                            </w:r>
                            <w:r w:rsidRPr="006A588F">
                              <w:rPr>
                                <w:rFonts w:ascii="Arial" w:hAnsi="Arial" w:cs="Arial"/>
                                <w:b/>
                                <w:bCs/>
                                <w:sz w:val="16"/>
                                <w:szCs w:val="16"/>
                              </w:rPr>
                              <w:t>a likely risk of some harm</w:t>
                            </w:r>
                            <w:r w:rsidR="00635460" w:rsidRPr="006A588F">
                              <w:rPr>
                                <w:rFonts w:ascii="Arial" w:hAnsi="Arial" w:cs="Arial"/>
                                <w:b/>
                                <w:bCs/>
                                <w:sz w:val="16"/>
                                <w:szCs w:val="16"/>
                              </w:rPr>
                              <w:t xml:space="preserve"> </w:t>
                            </w:r>
                            <w:r w:rsidR="00635460" w:rsidRPr="006A588F">
                              <w:rPr>
                                <w:rFonts w:ascii="Arial" w:hAnsi="Arial" w:cs="Arial"/>
                                <w:sz w:val="16"/>
                                <w:szCs w:val="16"/>
                              </w:rPr>
                              <w:t>that refers to</w:t>
                            </w:r>
                            <w:r w:rsidR="00635460" w:rsidRPr="006A588F">
                              <w:rPr>
                                <w:rFonts w:ascii="Arial" w:hAnsi="Arial" w:cs="Arial"/>
                                <w:b/>
                                <w:bCs/>
                                <w:sz w:val="16"/>
                                <w:szCs w:val="16"/>
                              </w:rPr>
                              <w:t xml:space="preserve"> </w:t>
                            </w:r>
                            <w:r w:rsidRPr="006A588F">
                              <w:rPr>
                                <w:rFonts w:ascii="Arial" w:eastAsia="Times New Roman" w:hAnsi="Arial" w:cs="Arial"/>
                                <w:sz w:val="16"/>
                                <w:szCs w:val="16"/>
                                <w:lang w:eastAsia="en-GB"/>
                              </w:rPr>
                              <w:t xml:space="preserve">damage incurred </w:t>
                            </w:r>
                            <w:r w:rsidR="00635460" w:rsidRPr="006A588F">
                              <w:rPr>
                                <w:rFonts w:ascii="Arial" w:eastAsia="Times New Roman" w:hAnsi="Arial" w:cs="Arial"/>
                                <w:sz w:val="16"/>
                                <w:szCs w:val="16"/>
                                <w:lang w:eastAsia="en-GB"/>
                              </w:rPr>
                              <w:t>(</w:t>
                            </w:r>
                            <w:r w:rsidRPr="006A588F">
                              <w:rPr>
                                <w:rFonts w:ascii="Arial" w:eastAsia="Times New Roman" w:hAnsi="Arial" w:cs="Arial"/>
                                <w:sz w:val="16"/>
                                <w:szCs w:val="16"/>
                                <w:lang w:eastAsia="en-GB"/>
                              </w:rPr>
                              <w:t xml:space="preserve">which may include physical, psychological/emotional, social, economic or legal harm as an outcome of an action, or through emotional distress) </w:t>
                            </w:r>
                            <w:r w:rsidRPr="006A588F">
                              <w:rPr>
                                <w:rFonts w:ascii="Arial" w:hAnsi="Arial" w:cs="Arial"/>
                                <w:sz w:val="16"/>
                                <w:szCs w:val="16"/>
                              </w:rPr>
                              <w:t xml:space="preserve">for participants and/or the researcher, </w:t>
                            </w:r>
                            <w:r w:rsidRPr="006A588F">
                              <w:rPr>
                                <w:rFonts w:ascii="Arial" w:hAnsi="Arial" w:cs="Arial"/>
                                <w:b/>
                                <w:bCs/>
                                <w:sz w:val="16"/>
                                <w:szCs w:val="16"/>
                              </w:rPr>
                              <w:t>but where appropriate steps can be taken to mitigate or reduce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374E5" id="Text Box 12" o:spid="_x0000_s1030" type="#_x0000_t202" style="position:absolute;left:0;text-align:left;margin-left:-8.9pt;margin-top:5.45pt;width:104pt;height:16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" fillcolor="white [3201]" strokeweight=".5pt">
                <v:textbox>
                  <w:txbxContent>
                    <w:p w14:paraId="48AA2BBC" w14:textId="73FB2A35" w:rsidR="006A588F" w:rsidRDefault="00930CC2" w:rsidP="006A588F">
                      <w:pPr>
                        <w:jc w:val="center"/>
                        <w:rPr>
                          <w:b/>
                          <w:bCs/>
                          <w:lang w:val="en-US"/>
                        </w:rPr>
                      </w:pPr>
                      <w:r>
                        <w:rPr>
                          <w:b/>
                          <w:bCs/>
                          <w:lang w:val="en-US"/>
                        </w:rPr>
                        <w:t>MEDIUM</w:t>
                      </w:r>
                      <w:r w:rsidR="006A588F">
                        <w:rPr>
                          <w:b/>
                          <w:bCs/>
                          <w:lang w:val="en-US"/>
                        </w:rPr>
                        <w:t xml:space="preserve"> RISK</w:t>
                      </w:r>
                    </w:p>
                    <w:p w14:paraId="2DF8BEA8" w14:textId="6BBE4C29" w:rsidR="00930CC2" w:rsidRPr="00E30BBC" w:rsidRDefault="00930CC2" w:rsidP="00DA696C">
                      <w:pPr>
                        <w:pStyle w:val="Default"/>
                        <w:jc w:val="center"/>
                        <w:rPr>
                          <w:rFonts w:ascii="Arial" w:hAnsi="Arial" w:cs="Arial"/>
                          <w:sz w:val="16"/>
                          <w:szCs w:val="16"/>
                        </w:rPr>
                      </w:pPr>
                      <w:r w:rsidRPr="006A588F">
                        <w:rPr>
                          <w:rFonts w:ascii="Arial" w:hAnsi="Arial" w:cs="Arial"/>
                          <w:sz w:val="16"/>
                          <w:szCs w:val="16"/>
                        </w:rPr>
                        <w:t xml:space="preserve">Where there is </w:t>
                      </w:r>
                      <w:r w:rsidRPr="006A588F">
                        <w:rPr>
                          <w:rFonts w:ascii="Arial" w:hAnsi="Arial" w:cs="Arial"/>
                          <w:b/>
                          <w:bCs/>
                          <w:sz w:val="16"/>
                          <w:szCs w:val="16"/>
                        </w:rPr>
                        <w:t>a likely risk of some harm</w:t>
                      </w:r>
                      <w:r w:rsidR="00635460" w:rsidRPr="006A588F">
                        <w:rPr>
                          <w:rFonts w:ascii="Arial" w:hAnsi="Arial" w:cs="Arial"/>
                          <w:b/>
                          <w:bCs/>
                          <w:sz w:val="16"/>
                          <w:szCs w:val="16"/>
                        </w:rPr>
                        <w:t xml:space="preserve"> </w:t>
                      </w:r>
                      <w:r w:rsidR="00635460" w:rsidRPr="006A588F">
                        <w:rPr>
                          <w:rFonts w:ascii="Arial" w:hAnsi="Arial" w:cs="Arial"/>
                          <w:sz w:val="16"/>
                          <w:szCs w:val="16"/>
                        </w:rPr>
                        <w:t>that refers to</w:t>
                      </w:r>
                      <w:r w:rsidR="00635460" w:rsidRPr="006A588F">
                        <w:rPr>
                          <w:rFonts w:ascii="Arial" w:hAnsi="Arial" w:cs="Arial"/>
                          <w:b/>
                          <w:bCs/>
                          <w:sz w:val="16"/>
                          <w:szCs w:val="16"/>
                        </w:rPr>
                        <w:t xml:space="preserve"> </w:t>
                      </w:r>
                      <w:r w:rsidRPr="006A588F">
                        <w:rPr>
                          <w:rFonts w:ascii="Arial" w:eastAsia="Times New Roman" w:hAnsi="Arial" w:cs="Arial"/>
                          <w:sz w:val="16"/>
                          <w:szCs w:val="16"/>
                          <w:lang w:eastAsia="en-GB"/>
                        </w:rPr>
                        <w:t xml:space="preserve">damage incurred </w:t>
                      </w:r>
                      <w:r w:rsidR="00635460" w:rsidRPr="006A588F">
                        <w:rPr>
                          <w:rFonts w:ascii="Arial" w:eastAsia="Times New Roman" w:hAnsi="Arial" w:cs="Arial"/>
                          <w:sz w:val="16"/>
                          <w:szCs w:val="16"/>
                          <w:lang w:eastAsia="en-GB"/>
                        </w:rPr>
                        <w:t>(</w:t>
                      </w:r>
                      <w:r w:rsidRPr="006A588F">
                        <w:rPr>
                          <w:rFonts w:ascii="Arial" w:eastAsia="Times New Roman" w:hAnsi="Arial" w:cs="Arial"/>
                          <w:sz w:val="16"/>
                          <w:szCs w:val="16"/>
                          <w:lang w:eastAsia="en-GB"/>
                        </w:rPr>
                        <w:t xml:space="preserve">which may include physical, psychological/emotional, social, economic or legal harm as an outcome of an action, or through emotional distress) </w:t>
                      </w:r>
                      <w:r w:rsidRPr="006A588F">
                        <w:rPr>
                          <w:rFonts w:ascii="Arial" w:hAnsi="Arial" w:cs="Arial"/>
                          <w:sz w:val="16"/>
                          <w:szCs w:val="16"/>
                        </w:rPr>
                        <w:t xml:space="preserve">for participants and/or the researcher, </w:t>
                      </w:r>
                      <w:r w:rsidRPr="006A588F">
                        <w:rPr>
                          <w:rFonts w:ascii="Arial" w:hAnsi="Arial" w:cs="Arial"/>
                          <w:b/>
                          <w:bCs/>
                          <w:sz w:val="16"/>
                          <w:szCs w:val="16"/>
                        </w:rPr>
                        <w:t>but where appropriate steps can be taken to mitigate or reduce risk.</w:t>
                      </w:r>
                    </w:p>
                  </w:txbxContent>
                </v:textbox>
              </v:shape>
            </w:pict>
          </mc:Fallback>
        </mc:AlternateContent>
      </w:r>
    </w:p>
    <w:p w14:paraId="01DE1E69" w14:textId="1A5F3880" w:rsidR="004A5807" w:rsidRDefault="00FA58FE" w:rsidP="00232A1C">
      <w:pPr>
        <w:jc w:val="center"/>
        <w:rPr>
          <w:lang w:val="en-US"/>
        </w:rPr>
      </w:pPr>
      <w:r>
        <w:rPr>
          <w:noProof/>
          <w:lang w:val="en-US"/>
        </w:rPr>
        <mc:AlternateContent>
          <mc:Choice Requires="wps">
            <w:drawing>
              <wp:anchor distT="0" distB="0" distL="114300" distR="114300" simplePos="0" relativeHeight="251685888" behindDoc="0" locked="0" layoutInCell="1" allowOverlap="1" wp14:anchorId="4BBB2687" wp14:editId="0C5450D4">
                <wp:simplePos x="0" y="0"/>
                <wp:positionH relativeFrom="column">
                  <wp:posOffset>3416935</wp:posOffset>
                </wp:positionH>
                <wp:positionV relativeFrom="paragraph">
                  <wp:posOffset>74295</wp:posOffset>
                </wp:positionV>
                <wp:extent cx="3124200" cy="58293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124200" cy="5829300"/>
                        </a:xfrm>
                        <a:prstGeom prst="rect">
                          <a:avLst/>
                        </a:prstGeom>
                        <a:solidFill>
                          <a:schemeClr val="lt1"/>
                        </a:solidFill>
                        <a:ln w="6350">
                          <a:solidFill>
                            <a:prstClr val="black"/>
                          </a:solidFill>
                        </a:ln>
                      </wps:spPr>
                      <wps:txbx>
                        <w:txbxContent>
                          <w:p w14:paraId="0F1434F0" w14:textId="77777777" w:rsidR="00AE1847" w:rsidRPr="00FA58FE" w:rsidRDefault="00AE1847" w:rsidP="00AE1847">
                            <w:pPr>
                              <w:pStyle w:val="ListParagraph"/>
                              <w:ind w:left="0"/>
                              <w:jc w:val="center"/>
                              <w:rPr>
                                <w:rFonts w:ascii="Arial" w:hAnsi="Arial" w:cs="Arial"/>
                                <w:b/>
                                <w:bCs/>
                                <w:sz w:val="20"/>
                                <w:szCs w:val="20"/>
                                <w:lang w:val="en-US"/>
                              </w:rPr>
                            </w:pPr>
                            <w:r w:rsidRPr="00FA58FE">
                              <w:rPr>
                                <w:rFonts w:ascii="Arial" w:hAnsi="Arial" w:cs="Arial"/>
                                <w:b/>
                                <w:bCs/>
                                <w:sz w:val="20"/>
                                <w:szCs w:val="20"/>
                                <w:lang w:val="en-US"/>
                              </w:rPr>
                              <w:t>DISTRESS PROTOCOL IN THE CONTEXT OF A FOCUS GROUP</w:t>
                            </w:r>
                          </w:p>
                          <w:p w14:paraId="41A7490F" w14:textId="40F3458C" w:rsidR="00AE1847" w:rsidRPr="000B067D" w:rsidRDefault="00AE1847" w:rsidP="00AE1847">
                            <w:pPr>
                              <w:rPr>
                                <w:rFonts w:ascii="Arial" w:hAnsi="Arial" w:cs="Arial"/>
                                <w:sz w:val="16"/>
                                <w:szCs w:val="16"/>
                                <w:lang w:val="en-US"/>
                              </w:rPr>
                            </w:pPr>
                            <w:r w:rsidRPr="000B067D">
                              <w:rPr>
                                <w:rFonts w:ascii="Arial" w:hAnsi="Arial" w:cs="Arial"/>
                                <w:sz w:val="16"/>
                                <w:szCs w:val="16"/>
                                <w:lang w:val="en-US"/>
                              </w:rPr>
                              <w:t>Ideally, there should be two people, a researcher and an observer</w:t>
                            </w:r>
                            <w:r w:rsidR="001F079B">
                              <w:rPr>
                                <w:rFonts w:ascii="Arial" w:hAnsi="Arial" w:cs="Arial"/>
                                <w:sz w:val="16"/>
                                <w:szCs w:val="16"/>
                                <w:lang w:val="en-US"/>
                              </w:rPr>
                              <w:t>,</w:t>
                            </w:r>
                            <w:r w:rsidRPr="000B067D">
                              <w:rPr>
                                <w:rFonts w:ascii="Arial" w:hAnsi="Arial" w:cs="Arial"/>
                                <w:sz w:val="16"/>
                                <w:szCs w:val="16"/>
                                <w:lang w:val="en-US"/>
                              </w:rPr>
                              <w:t xml:space="preserve"> when facilitating a focus group</w:t>
                            </w:r>
                            <w:r w:rsidR="001F079B">
                              <w:rPr>
                                <w:rFonts w:ascii="Arial" w:hAnsi="Arial" w:cs="Arial"/>
                                <w:sz w:val="16"/>
                                <w:szCs w:val="16"/>
                                <w:lang w:val="en-US"/>
                              </w:rPr>
                              <w:t xml:space="preserve">, </w:t>
                            </w:r>
                            <w:r w:rsidR="00145529">
                              <w:rPr>
                                <w:rFonts w:ascii="Arial" w:hAnsi="Arial" w:cs="Arial"/>
                                <w:sz w:val="16"/>
                                <w:szCs w:val="16"/>
                                <w:lang w:val="en-US"/>
                              </w:rPr>
                              <w:t>especially when sensitive topics are involved</w:t>
                            </w:r>
                            <w:r w:rsidRPr="000B067D">
                              <w:rPr>
                                <w:rFonts w:ascii="Arial" w:hAnsi="Arial" w:cs="Arial"/>
                                <w:sz w:val="16"/>
                                <w:szCs w:val="16"/>
                                <w:lang w:val="en-US"/>
                              </w:rPr>
                              <w:t>.</w:t>
                            </w:r>
                            <w:r w:rsidR="00E9402F" w:rsidRPr="000B067D">
                              <w:rPr>
                                <w:rFonts w:ascii="Arial" w:hAnsi="Arial" w:cs="Arial"/>
                                <w:sz w:val="16"/>
                                <w:szCs w:val="16"/>
                                <w:lang w:val="en-US"/>
                              </w:rPr>
                              <w:t xml:space="preserve"> </w:t>
                            </w:r>
                            <w:r w:rsidRPr="000B067D">
                              <w:rPr>
                                <w:rFonts w:ascii="Arial" w:hAnsi="Arial" w:cs="Arial"/>
                                <w:sz w:val="16"/>
                                <w:szCs w:val="16"/>
                                <w:lang w:val="en-US"/>
                              </w:rPr>
                              <w:t xml:space="preserve">When a participant indicates during a focus group that </w:t>
                            </w:r>
                            <w:r w:rsidR="00145529">
                              <w:rPr>
                                <w:rFonts w:ascii="Arial" w:hAnsi="Arial" w:cs="Arial"/>
                                <w:sz w:val="16"/>
                                <w:szCs w:val="16"/>
                                <w:lang w:val="en-US"/>
                              </w:rPr>
                              <w:t>they are</w:t>
                            </w:r>
                            <w:r w:rsidRPr="000B067D">
                              <w:rPr>
                                <w:rFonts w:ascii="Arial" w:hAnsi="Arial" w:cs="Arial"/>
                                <w:sz w:val="16"/>
                                <w:szCs w:val="16"/>
                                <w:lang w:val="en-US"/>
                              </w:rPr>
                              <w:t xml:space="preserve"> experiencing a high level of stress or emotional distress, OR exhibits </w:t>
                            </w:r>
                            <w:proofErr w:type="spellStart"/>
                            <w:r w:rsidRPr="000B067D">
                              <w:rPr>
                                <w:rFonts w:ascii="Arial" w:hAnsi="Arial" w:cs="Arial"/>
                                <w:sz w:val="16"/>
                                <w:szCs w:val="16"/>
                                <w:lang w:val="en-US"/>
                              </w:rPr>
                              <w:t>behaviour</w:t>
                            </w:r>
                            <w:proofErr w:type="spellEnd"/>
                            <w:r w:rsidRPr="000B067D">
                              <w:rPr>
                                <w:rFonts w:ascii="Arial" w:hAnsi="Arial" w:cs="Arial"/>
                                <w:sz w:val="16"/>
                                <w:szCs w:val="16"/>
                                <w:lang w:val="en-US"/>
                              </w:rPr>
                              <w:t xml:space="preserve"> such as a trembling voice, crying or shaking, do the following:</w:t>
                            </w:r>
                          </w:p>
                          <w:p w14:paraId="49AAAACD" w14:textId="52E30620" w:rsidR="00AE1847" w:rsidRPr="000B067D" w:rsidRDefault="00AE1847" w:rsidP="00A54A17">
                            <w:pPr>
                              <w:pStyle w:val="ListParagraph"/>
                              <w:numPr>
                                <w:ilvl w:val="0"/>
                                <w:numId w:val="8"/>
                              </w:numPr>
                              <w:ind w:left="426" w:hanging="284"/>
                              <w:rPr>
                                <w:rFonts w:ascii="Arial" w:hAnsi="Arial" w:cs="Arial"/>
                                <w:sz w:val="16"/>
                                <w:szCs w:val="16"/>
                                <w:lang w:val="en-US"/>
                              </w:rPr>
                            </w:pPr>
                            <w:r w:rsidRPr="000B067D">
                              <w:rPr>
                                <w:rFonts w:ascii="Arial" w:hAnsi="Arial" w:cs="Arial"/>
                                <w:sz w:val="16"/>
                                <w:szCs w:val="16"/>
                                <w:lang w:val="en-US"/>
                              </w:rPr>
                              <w:t>Pause the focus group and offer the participant immediate support</w:t>
                            </w:r>
                            <w:r w:rsidR="00C33C50" w:rsidRPr="000B067D">
                              <w:rPr>
                                <w:rFonts w:ascii="Arial" w:hAnsi="Arial" w:cs="Arial"/>
                                <w:sz w:val="16"/>
                                <w:szCs w:val="16"/>
                                <w:lang w:val="en-US"/>
                              </w:rPr>
                              <w:t xml:space="preserve">, or the </w:t>
                            </w:r>
                            <w:r w:rsidRPr="000B067D">
                              <w:rPr>
                                <w:rFonts w:ascii="Arial" w:hAnsi="Arial" w:cs="Arial"/>
                                <w:sz w:val="16"/>
                                <w:szCs w:val="16"/>
                                <w:lang w:val="en-US"/>
                              </w:rPr>
                              <w:t xml:space="preserve">observer could remove the distressed participant from the focus group and render the necessary support. </w:t>
                            </w:r>
                          </w:p>
                          <w:p w14:paraId="336758F5" w14:textId="11AA136A" w:rsidR="00AE1847" w:rsidRPr="000B067D" w:rsidRDefault="00AE1847" w:rsidP="00A54A17">
                            <w:pPr>
                              <w:pStyle w:val="ListParagraph"/>
                              <w:numPr>
                                <w:ilvl w:val="0"/>
                                <w:numId w:val="8"/>
                              </w:numPr>
                              <w:ind w:left="426" w:hanging="284"/>
                              <w:rPr>
                                <w:rFonts w:ascii="Arial" w:hAnsi="Arial" w:cs="Arial"/>
                                <w:sz w:val="16"/>
                                <w:szCs w:val="16"/>
                                <w:lang w:val="en-US"/>
                              </w:rPr>
                            </w:pPr>
                            <w:r w:rsidRPr="000B067D">
                              <w:rPr>
                                <w:rFonts w:ascii="Arial" w:hAnsi="Arial" w:cs="Arial"/>
                                <w:sz w:val="16"/>
                                <w:szCs w:val="16"/>
                                <w:lang w:val="en-US"/>
                              </w:rPr>
                              <w:t xml:space="preserve">Assess the psychological/emotional status of the participant by probing what </w:t>
                            </w:r>
                            <w:r w:rsidR="00145529">
                              <w:rPr>
                                <w:rFonts w:ascii="Arial" w:hAnsi="Arial" w:cs="Arial"/>
                                <w:sz w:val="16"/>
                                <w:szCs w:val="16"/>
                                <w:lang w:val="en-US"/>
                              </w:rPr>
                              <w:t>their</w:t>
                            </w:r>
                            <w:r w:rsidRPr="000B067D">
                              <w:rPr>
                                <w:rFonts w:ascii="Arial" w:hAnsi="Arial" w:cs="Arial"/>
                                <w:sz w:val="16"/>
                                <w:szCs w:val="16"/>
                                <w:lang w:val="en-US"/>
                              </w:rPr>
                              <w:t xml:space="preserve"> thoughts and feelings are.</w:t>
                            </w:r>
                          </w:p>
                          <w:p w14:paraId="1ECC8AB8" w14:textId="4D14C8C6" w:rsidR="00AE1847" w:rsidRPr="000B067D" w:rsidRDefault="00AE1847" w:rsidP="00A54A17">
                            <w:pPr>
                              <w:pStyle w:val="ListParagraph"/>
                              <w:numPr>
                                <w:ilvl w:val="0"/>
                                <w:numId w:val="8"/>
                              </w:numPr>
                              <w:ind w:left="426" w:hanging="284"/>
                              <w:rPr>
                                <w:rFonts w:ascii="Arial" w:hAnsi="Arial" w:cs="Arial"/>
                                <w:sz w:val="16"/>
                                <w:szCs w:val="16"/>
                                <w:lang w:val="en-US"/>
                              </w:rPr>
                            </w:pPr>
                            <w:r w:rsidRPr="000B067D">
                              <w:rPr>
                                <w:rFonts w:ascii="Arial" w:hAnsi="Arial" w:cs="Arial"/>
                                <w:sz w:val="16"/>
                                <w:szCs w:val="16"/>
                                <w:lang w:val="en-US"/>
                              </w:rPr>
                              <w:t xml:space="preserve">If the participant indicates that </w:t>
                            </w:r>
                            <w:r w:rsidR="00145529">
                              <w:rPr>
                                <w:rFonts w:ascii="Arial" w:hAnsi="Arial" w:cs="Arial"/>
                                <w:sz w:val="16"/>
                                <w:szCs w:val="16"/>
                                <w:lang w:val="en-US"/>
                              </w:rPr>
                              <w:t>they</w:t>
                            </w:r>
                            <w:r w:rsidRPr="000B067D">
                              <w:rPr>
                                <w:rFonts w:ascii="Arial" w:hAnsi="Arial" w:cs="Arial"/>
                                <w:sz w:val="16"/>
                                <w:szCs w:val="16"/>
                                <w:lang w:val="en-US"/>
                              </w:rPr>
                              <w:t xml:space="preserve"> feel able to continue with the focus group, </w:t>
                            </w:r>
                            <w:r w:rsidRPr="000B067D">
                              <w:rPr>
                                <w:rFonts w:ascii="Arial" w:hAnsi="Arial" w:cs="Arial"/>
                                <w:sz w:val="16"/>
                                <w:szCs w:val="16"/>
                              </w:rPr>
                              <w:t>resume with the focus group.</w:t>
                            </w:r>
                          </w:p>
                          <w:p w14:paraId="27F274E9" w14:textId="4483451A" w:rsidR="00AE1847" w:rsidRPr="000B067D" w:rsidRDefault="00AE1847" w:rsidP="00A54A17">
                            <w:pPr>
                              <w:pStyle w:val="ListParagraph"/>
                              <w:numPr>
                                <w:ilvl w:val="0"/>
                                <w:numId w:val="8"/>
                              </w:numPr>
                              <w:ind w:left="426" w:hanging="284"/>
                              <w:rPr>
                                <w:rFonts w:ascii="Arial" w:hAnsi="Arial" w:cs="Arial"/>
                                <w:sz w:val="16"/>
                                <w:szCs w:val="16"/>
                                <w:lang w:val="en-US"/>
                              </w:rPr>
                            </w:pPr>
                            <w:r w:rsidRPr="000B067D">
                              <w:rPr>
                                <w:rFonts w:ascii="Arial" w:hAnsi="Arial" w:cs="Arial"/>
                                <w:sz w:val="16"/>
                                <w:szCs w:val="16"/>
                                <w:lang w:val="en-US"/>
                              </w:rPr>
                              <w:t>If not, excuse the participant from participating and encourage the participant to contact the counselling service p</w:t>
                            </w:r>
                            <w:r w:rsidR="00944180">
                              <w:rPr>
                                <w:rFonts w:ascii="Arial" w:hAnsi="Arial" w:cs="Arial"/>
                                <w:sz w:val="16"/>
                                <w:szCs w:val="16"/>
                                <w:lang w:val="en-US"/>
                              </w:rPr>
                              <w:t xml:space="preserve">rovider indicated on the information sheet </w:t>
                            </w:r>
                            <w:r w:rsidRPr="000B067D">
                              <w:rPr>
                                <w:rFonts w:ascii="Arial" w:hAnsi="Arial" w:cs="Arial"/>
                                <w:sz w:val="16"/>
                                <w:szCs w:val="16"/>
                                <w:lang w:val="en-US"/>
                              </w:rPr>
                              <w:t xml:space="preserve">if </w:t>
                            </w:r>
                            <w:r w:rsidR="00145529">
                              <w:rPr>
                                <w:rFonts w:ascii="Arial" w:hAnsi="Arial" w:cs="Arial"/>
                                <w:sz w:val="16"/>
                                <w:szCs w:val="16"/>
                                <w:lang w:val="en-US"/>
                              </w:rPr>
                              <w:t>they</w:t>
                            </w:r>
                            <w:r w:rsidRPr="000B067D">
                              <w:rPr>
                                <w:rFonts w:ascii="Arial" w:hAnsi="Arial" w:cs="Arial"/>
                                <w:sz w:val="16"/>
                                <w:szCs w:val="16"/>
                                <w:lang w:val="en-US"/>
                              </w:rPr>
                              <w:t xml:space="preserve"> experience</w:t>
                            </w:r>
                            <w:r w:rsidR="00145529">
                              <w:rPr>
                                <w:rFonts w:ascii="Arial" w:hAnsi="Arial" w:cs="Arial"/>
                                <w:sz w:val="16"/>
                                <w:szCs w:val="16"/>
                                <w:lang w:val="en-US"/>
                              </w:rPr>
                              <w:t xml:space="preserve"> </w:t>
                            </w:r>
                            <w:r w:rsidRPr="000B067D">
                              <w:rPr>
                                <w:rFonts w:ascii="Arial" w:hAnsi="Arial" w:cs="Arial"/>
                                <w:sz w:val="16"/>
                                <w:szCs w:val="16"/>
                                <w:lang w:val="en-US"/>
                              </w:rPr>
                              <w:t xml:space="preserve">increased distress in hours/days following the focus group. </w:t>
                            </w:r>
                          </w:p>
                          <w:p w14:paraId="1B7BCDBD" w14:textId="15CD7E31" w:rsidR="00AE1847" w:rsidRPr="000B067D" w:rsidRDefault="00AE1847" w:rsidP="00A54A17">
                            <w:pPr>
                              <w:pStyle w:val="ListParagraph"/>
                              <w:numPr>
                                <w:ilvl w:val="0"/>
                                <w:numId w:val="8"/>
                              </w:numPr>
                              <w:ind w:left="426" w:hanging="284"/>
                              <w:rPr>
                                <w:rFonts w:ascii="Arial" w:hAnsi="Arial" w:cs="Arial"/>
                                <w:sz w:val="16"/>
                                <w:szCs w:val="16"/>
                                <w:lang w:val="en-US"/>
                              </w:rPr>
                            </w:pPr>
                            <w:r w:rsidRPr="000B067D">
                              <w:rPr>
                                <w:rFonts w:ascii="Arial" w:hAnsi="Arial" w:cs="Arial"/>
                                <w:sz w:val="16"/>
                                <w:szCs w:val="16"/>
                                <w:lang w:val="en-US"/>
                              </w:rPr>
                              <w:t xml:space="preserve">Follow the participant up with a courtesy call (if the participant consents). </w:t>
                            </w:r>
                          </w:p>
                          <w:p w14:paraId="076EE702" w14:textId="4DC24B12" w:rsidR="004340F9" w:rsidRPr="000B067D" w:rsidRDefault="004340F9" w:rsidP="00A54A17">
                            <w:pPr>
                              <w:pStyle w:val="ListParagraph"/>
                              <w:numPr>
                                <w:ilvl w:val="0"/>
                                <w:numId w:val="8"/>
                              </w:numPr>
                              <w:ind w:left="426" w:hanging="284"/>
                              <w:rPr>
                                <w:rFonts w:ascii="Arial" w:eastAsia="Times New Roman" w:hAnsi="Arial" w:cs="Arial"/>
                                <w:sz w:val="16"/>
                                <w:szCs w:val="16"/>
                                <w:lang w:eastAsia="en-GB"/>
                              </w:rPr>
                            </w:pPr>
                            <w:r w:rsidRPr="000B067D">
                              <w:rPr>
                                <w:rFonts w:ascii="Arial" w:eastAsia="Times New Roman" w:hAnsi="Arial" w:cs="Arial"/>
                                <w:color w:val="000000" w:themeColor="text1"/>
                                <w:sz w:val="16"/>
                                <w:szCs w:val="16"/>
                                <w:lang w:eastAsia="en-GB"/>
                              </w:rPr>
                              <w:t xml:space="preserve">One distressed participant in the </w:t>
                            </w:r>
                            <w:r w:rsidR="00944180">
                              <w:rPr>
                                <w:rFonts w:ascii="Arial" w:eastAsia="Times New Roman" w:hAnsi="Arial" w:cs="Arial"/>
                                <w:color w:val="000000" w:themeColor="text1"/>
                                <w:sz w:val="16"/>
                                <w:szCs w:val="16"/>
                                <w:lang w:eastAsia="en-GB"/>
                              </w:rPr>
                              <w:t>focus group</w:t>
                            </w:r>
                            <w:r w:rsidRPr="000B067D">
                              <w:rPr>
                                <w:rFonts w:ascii="Arial" w:eastAsia="Times New Roman" w:hAnsi="Arial" w:cs="Arial"/>
                                <w:color w:val="000000" w:themeColor="text1"/>
                                <w:sz w:val="16"/>
                                <w:szCs w:val="16"/>
                                <w:lang w:eastAsia="en-GB"/>
                              </w:rPr>
                              <w:t xml:space="preserve"> might also cause other</w:t>
                            </w:r>
                            <w:r w:rsidR="00944180">
                              <w:rPr>
                                <w:rFonts w:ascii="Arial" w:eastAsia="Times New Roman" w:hAnsi="Arial" w:cs="Arial"/>
                                <w:color w:val="000000" w:themeColor="text1"/>
                                <w:sz w:val="16"/>
                                <w:szCs w:val="16"/>
                                <w:lang w:eastAsia="en-GB"/>
                              </w:rPr>
                              <w:t xml:space="preserve"> focus group</w:t>
                            </w:r>
                            <w:r w:rsidRPr="000B067D">
                              <w:rPr>
                                <w:rFonts w:ascii="Arial" w:eastAsia="Times New Roman" w:hAnsi="Arial" w:cs="Arial"/>
                                <w:color w:val="000000" w:themeColor="text1"/>
                                <w:sz w:val="16"/>
                                <w:szCs w:val="16"/>
                                <w:lang w:eastAsia="en-GB"/>
                              </w:rPr>
                              <w:t xml:space="preserve"> participants to become distress</w:t>
                            </w:r>
                            <w:r w:rsidR="00145529">
                              <w:rPr>
                                <w:rFonts w:ascii="Arial" w:eastAsia="Times New Roman" w:hAnsi="Arial" w:cs="Arial"/>
                                <w:color w:val="000000" w:themeColor="text1"/>
                                <w:sz w:val="16"/>
                                <w:szCs w:val="16"/>
                                <w:lang w:eastAsia="en-GB"/>
                              </w:rPr>
                              <w:t>ed</w:t>
                            </w:r>
                            <w:r w:rsidRPr="000B067D">
                              <w:rPr>
                                <w:rFonts w:ascii="Arial" w:eastAsia="Times New Roman" w:hAnsi="Arial" w:cs="Arial"/>
                                <w:color w:val="000000" w:themeColor="text1"/>
                                <w:sz w:val="16"/>
                                <w:szCs w:val="16"/>
                                <w:lang w:eastAsia="en-GB"/>
                              </w:rPr>
                              <w:t>. The researcher should not just focus on the one person but the group as a whole</w:t>
                            </w:r>
                            <w:r w:rsidRPr="000B067D">
                              <w:rPr>
                                <w:rFonts w:ascii="Arial" w:eastAsia="Times New Roman" w:hAnsi="Arial" w:cs="Arial"/>
                                <w:color w:val="1F497D"/>
                                <w:sz w:val="16"/>
                                <w:szCs w:val="16"/>
                                <w:lang w:eastAsia="en-GB"/>
                              </w:rPr>
                              <w:t>.</w:t>
                            </w:r>
                          </w:p>
                          <w:p w14:paraId="77907CE3" w14:textId="33D498CD" w:rsidR="00AE1847" w:rsidRPr="000B067D" w:rsidRDefault="00AE1847" w:rsidP="00A54A17">
                            <w:pPr>
                              <w:pStyle w:val="ListParagraph"/>
                              <w:numPr>
                                <w:ilvl w:val="0"/>
                                <w:numId w:val="8"/>
                              </w:numPr>
                              <w:ind w:left="426" w:hanging="284"/>
                              <w:rPr>
                                <w:rFonts w:ascii="Arial" w:hAnsi="Arial" w:cs="Arial"/>
                                <w:sz w:val="16"/>
                                <w:szCs w:val="16"/>
                                <w:lang w:val="en-US"/>
                              </w:rPr>
                            </w:pPr>
                            <w:r w:rsidRPr="000B067D">
                              <w:rPr>
                                <w:rFonts w:ascii="Arial" w:hAnsi="Arial" w:cs="Arial"/>
                                <w:sz w:val="16"/>
                                <w:szCs w:val="16"/>
                                <w:lang w:val="en-US"/>
                              </w:rPr>
                              <w:t xml:space="preserve">Ask the rest of the focus group members whether they would like to continue </w:t>
                            </w:r>
                            <w:r w:rsidR="0037125C" w:rsidRPr="000B067D">
                              <w:rPr>
                                <w:rFonts w:ascii="Arial" w:hAnsi="Arial" w:cs="Arial"/>
                                <w:sz w:val="16"/>
                                <w:szCs w:val="16"/>
                                <w:lang w:val="en-US"/>
                              </w:rPr>
                              <w:t>with or</w:t>
                            </w:r>
                            <w:r w:rsidRPr="000B067D">
                              <w:rPr>
                                <w:rFonts w:ascii="Arial" w:hAnsi="Arial" w:cs="Arial"/>
                                <w:sz w:val="16"/>
                                <w:szCs w:val="16"/>
                                <w:lang w:val="en-US"/>
                              </w:rPr>
                              <w:t xml:space="preserve"> reschedule the focus group session.</w:t>
                            </w:r>
                          </w:p>
                          <w:p w14:paraId="7D13F743" w14:textId="719AD465" w:rsidR="00AE1847" w:rsidRPr="000B067D" w:rsidRDefault="00AE1847" w:rsidP="00A54A17">
                            <w:pPr>
                              <w:pStyle w:val="ListParagraph"/>
                              <w:numPr>
                                <w:ilvl w:val="0"/>
                                <w:numId w:val="8"/>
                              </w:numPr>
                              <w:ind w:left="426" w:hanging="284"/>
                              <w:rPr>
                                <w:rFonts w:ascii="Arial" w:hAnsi="Arial" w:cs="Arial"/>
                                <w:sz w:val="16"/>
                                <w:szCs w:val="16"/>
                                <w:lang w:val="en-US"/>
                              </w:rPr>
                            </w:pPr>
                            <w:r w:rsidRPr="000B067D">
                              <w:rPr>
                                <w:rFonts w:ascii="Arial" w:hAnsi="Arial" w:cs="Arial"/>
                                <w:sz w:val="16"/>
                                <w:szCs w:val="16"/>
                                <w:lang w:val="en-US"/>
                              </w:rPr>
                              <w:t xml:space="preserve">If the other participants indicate that they would like to continue with the focus group, resume the focus group. </w:t>
                            </w:r>
                          </w:p>
                          <w:p w14:paraId="756D38D1" w14:textId="0C948ACD" w:rsidR="00D90E75" w:rsidRDefault="00D14B59" w:rsidP="00D90E75">
                            <w:pPr>
                              <w:pStyle w:val="ListParagraph"/>
                              <w:numPr>
                                <w:ilvl w:val="0"/>
                                <w:numId w:val="8"/>
                              </w:numPr>
                              <w:ind w:left="426" w:hanging="284"/>
                              <w:rPr>
                                <w:rFonts w:ascii="Arial" w:hAnsi="Arial" w:cs="Arial"/>
                                <w:sz w:val="16"/>
                                <w:szCs w:val="16"/>
                              </w:rPr>
                            </w:pPr>
                            <w:r w:rsidRPr="000B067D">
                              <w:rPr>
                                <w:rFonts w:ascii="Arial" w:hAnsi="Arial" w:cs="Arial"/>
                                <w:b/>
                                <w:bCs/>
                                <w:sz w:val="16"/>
                                <w:szCs w:val="16"/>
                              </w:rPr>
                              <w:t>Debriefing:</w:t>
                            </w:r>
                            <w:r w:rsidRPr="000B067D">
                              <w:rPr>
                                <w:rFonts w:ascii="Arial" w:hAnsi="Arial" w:cs="Arial"/>
                                <w:sz w:val="16"/>
                                <w:szCs w:val="16"/>
                              </w:rPr>
                              <w:t xml:space="preserve"> After the </w:t>
                            </w:r>
                            <w:r w:rsidR="00944180">
                              <w:rPr>
                                <w:rFonts w:ascii="Arial" w:hAnsi="Arial" w:cs="Arial"/>
                                <w:sz w:val="16"/>
                                <w:szCs w:val="16"/>
                              </w:rPr>
                              <w:t>focus group</w:t>
                            </w:r>
                            <w:r w:rsidRPr="000B067D">
                              <w:rPr>
                                <w:rFonts w:ascii="Arial" w:hAnsi="Arial" w:cs="Arial"/>
                                <w:sz w:val="16"/>
                                <w:szCs w:val="16"/>
                              </w:rPr>
                              <w:t xml:space="preserve"> has ended and the content summarised to participants, key issues around confidentiality and anonymity should be reiterated. Potential sensitive and problematic issues that were raised during the </w:t>
                            </w:r>
                            <w:r w:rsidR="00944180">
                              <w:rPr>
                                <w:rFonts w:ascii="Arial" w:hAnsi="Arial" w:cs="Arial"/>
                                <w:sz w:val="16"/>
                                <w:szCs w:val="16"/>
                              </w:rPr>
                              <w:t>focus group discussion</w:t>
                            </w:r>
                            <w:r w:rsidRPr="000B067D">
                              <w:rPr>
                                <w:rFonts w:ascii="Arial" w:hAnsi="Arial" w:cs="Arial"/>
                                <w:sz w:val="16"/>
                                <w:szCs w:val="16"/>
                              </w:rPr>
                              <w:t xml:space="preserve"> should be clarified and contextualised where it was not appropriate to so at the time. Participants can then be invited to share their reactions to such matters. The researcher can stay in the room at the end of the focus group and make her or himself available to give individual participants an opportunity to share their reactions.</w:t>
                            </w:r>
                          </w:p>
                          <w:p w14:paraId="1A3AA947" w14:textId="443799C5" w:rsidR="00AE1847" w:rsidRPr="00D90E75" w:rsidRDefault="00AE1847" w:rsidP="00D90E75">
                            <w:pPr>
                              <w:pStyle w:val="ListParagraph"/>
                              <w:numPr>
                                <w:ilvl w:val="0"/>
                                <w:numId w:val="8"/>
                              </w:numPr>
                              <w:ind w:left="426" w:hanging="284"/>
                              <w:rPr>
                                <w:rFonts w:ascii="Arial" w:hAnsi="Arial" w:cs="Arial"/>
                                <w:sz w:val="16"/>
                                <w:szCs w:val="16"/>
                              </w:rPr>
                            </w:pPr>
                            <w:r w:rsidRPr="00D90E75">
                              <w:rPr>
                                <w:rFonts w:ascii="Arial" w:hAnsi="Arial" w:cs="Arial"/>
                                <w:sz w:val="16"/>
                                <w:szCs w:val="16"/>
                                <w:lang w:val="en-US"/>
                              </w:rPr>
                              <w:t xml:space="preserve">If not, reschedule the focus group and encourage the participants to contact the counselling service provider indicated on the </w:t>
                            </w:r>
                            <w:r w:rsidR="00944180">
                              <w:rPr>
                                <w:rFonts w:ascii="Arial" w:hAnsi="Arial" w:cs="Arial"/>
                                <w:sz w:val="16"/>
                                <w:szCs w:val="16"/>
                                <w:lang w:val="en-US"/>
                              </w:rPr>
                              <w:t>information sheet</w:t>
                            </w:r>
                            <w:r w:rsidRPr="00D90E75">
                              <w:rPr>
                                <w:rFonts w:ascii="Arial" w:hAnsi="Arial" w:cs="Arial"/>
                                <w:sz w:val="16"/>
                                <w:szCs w:val="16"/>
                                <w:lang w:val="en-US"/>
                              </w:rPr>
                              <w:t xml:space="preserve"> if anyone of them experience increased distress in hours/days following the focus group.</w:t>
                            </w:r>
                          </w:p>
                          <w:p w14:paraId="090F229B" w14:textId="24AF405E" w:rsidR="005D7D3F" w:rsidRDefault="005D7D3F" w:rsidP="005D7D3F"/>
                          <w:p w14:paraId="4DD6A69A" w14:textId="77777777" w:rsidR="005D7D3F" w:rsidRDefault="005D7D3F" w:rsidP="005D7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2687" id="Text Box 17" o:spid="_x0000_s1031" type="#_x0000_t202" style="position:absolute;left:0;text-align:left;margin-left:269.05pt;margin-top:5.85pt;width:246pt;height:4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" fillcolor="white [3201]" strokeweight=".5pt">
                <v:textbox>
                  <w:txbxContent>
                    <w:p w14:paraId="0F1434F0" w14:textId="77777777" w:rsidR="00AE1847" w:rsidRPr="00FA58FE" w:rsidRDefault="00AE1847" w:rsidP="00AE1847">
                      <w:pPr>
                        <w:pStyle w:val="ListParagraph"/>
                        <w:ind w:left="0"/>
                        <w:jc w:val="center"/>
                        <w:rPr>
                          <w:rFonts w:ascii="Arial" w:hAnsi="Arial" w:cs="Arial"/>
                          <w:b/>
                          <w:bCs/>
                          <w:sz w:val="20"/>
                          <w:szCs w:val="20"/>
                          <w:lang w:val="en-US"/>
                        </w:rPr>
                      </w:pPr>
                      <w:r w:rsidRPr="00FA58FE">
                        <w:rPr>
                          <w:rFonts w:ascii="Arial" w:hAnsi="Arial" w:cs="Arial"/>
                          <w:b/>
                          <w:bCs/>
                          <w:sz w:val="20"/>
                          <w:szCs w:val="20"/>
                          <w:lang w:val="en-US"/>
                        </w:rPr>
                        <w:t>DISTRESS PROTOCOL IN THE CONTEXT OF A FOCUS GROUP</w:t>
                      </w:r>
                    </w:p>
                    <w:p w14:paraId="41A7490F" w14:textId="40F3458C" w:rsidR="00AE1847" w:rsidRPr="000B067D" w:rsidRDefault="00AE1847" w:rsidP="00AE1847">
                      <w:pPr>
                        <w:rPr>
                          <w:rFonts w:ascii="Arial" w:hAnsi="Arial" w:cs="Arial"/>
                          <w:sz w:val="16"/>
                          <w:szCs w:val="16"/>
                          <w:lang w:val="en-US"/>
                        </w:rPr>
                      </w:pPr>
                      <w:r w:rsidRPr="000B067D">
                        <w:rPr>
                          <w:rFonts w:ascii="Arial" w:hAnsi="Arial" w:cs="Arial"/>
                          <w:sz w:val="16"/>
                          <w:szCs w:val="16"/>
                          <w:lang w:val="en-US"/>
                        </w:rPr>
                        <w:t>Ideally, there should be two people, a researcher and an observer</w:t>
                      </w:r>
                      <w:r w:rsidR="001F079B">
                        <w:rPr>
                          <w:rFonts w:ascii="Arial" w:hAnsi="Arial" w:cs="Arial"/>
                          <w:sz w:val="16"/>
                          <w:szCs w:val="16"/>
                          <w:lang w:val="en-US"/>
                        </w:rPr>
                        <w:t>,</w:t>
                      </w:r>
                      <w:r w:rsidRPr="000B067D">
                        <w:rPr>
                          <w:rFonts w:ascii="Arial" w:hAnsi="Arial" w:cs="Arial"/>
                          <w:sz w:val="16"/>
                          <w:szCs w:val="16"/>
                          <w:lang w:val="en-US"/>
                        </w:rPr>
                        <w:t xml:space="preserve"> when facilitating a focus group</w:t>
                      </w:r>
                      <w:r w:rsidR="001F079B">
                        <w:rPr>
                          <w:rFonts w:ascii="Arial" w:hAnsi="Arial" w:cs="Arial"/>
                          <w:sz w:val="16"/>
                          <w:szCs w:val="16"/>
                          <w:lang w:val="en-US"/>
                        </w:rPr>
                        <w:t xml:space="preserve">, </w:t>
                      </w:r>
                      <w:r w:rsidR="00145529">
                        <w:rPr>
                          <w:rFonts w:ascii="Arial" w:hAnsi="Arial" w:cs="Arial"/>
                          <w:sz w:val="16"/>
                          <w:szCs w:val="16"/>
                          <w:lang w:val="en-US"/>
                        </w:rPr>
                        <w:t>especially when sensitive topics are involved</w:t>
                      </w:r>
                      <w:r w:rsidRPr="000B067D">
                        <w:rPr>
                          <w:rFonts w:ascii="Arial" w:hAnsi="Arial" w:cs="Arial"/>
                          <w:sz w:val="16"/>
                          <w:szCs w:val="16"/>
                          <w:lang w:val="en-US"/>
                        </w:rPr>
                        <w:t>.</w:t>
                      </w:r>
                      <w:r w:rsidR="00E9402F" w:rsidRPr="000B067D">
                        <w:rPr>
                          <w:rFonts w:ascii="Arial" w:hAnsi="Arial" w:cs="Arial"/>
                          <w:sz w:val="16"/>
                          <w:szCs w:val="16"/>
                          <w:lang w:val="en-US"/>
                        </w:rPr>
                        <w:t xml:space="preserve"> </w:t>
                      </w:r>
                      <w:r w:rsidRPr="000B067D">
                        <w:rPr>
                          <w:rFonts w:ascii="Arial" w:hAnsi="Arial" w:cs="Arial"/>
                          <w:sz w:val="16"/>
                          <w:szCs w:val="16"/>
                          <w:lang w:val="en-US"/>
                        </w:rPr>
                        <w:t xml:space="preserve">When a participant indicates during a focus group that </w:t>
                      </w:r>
                      <w:r w:rsidR="00145529">
                        <w:rPr>
                          <w:rFonts w:ascii="Arial" w:hAnsi="Arial" w:cs="Arial"/>
                          <w:sz w:val="16"/>
                          <w:szCs w:val="16"/>
                          <w:lang w:val="en-US"/>
                        </w:rPr>
                        <w:t>they are</w:t>
                      </w:r>
                      <w:r w:rsidRPr="000B067D">
                        <w:rPr>
                          <w:rFonts w:ascii="Arial" w:hAnsi="Arial" w:cs="Arial"/>
                          <w:sz w:val="16"/>
                          <w:szCs w:val="16"/>
                          <w:lang w:val="en-US"/>
                        </w:rPr>
                        <w:t xml:space="preserve"> experiencing a high level of stress or emotional distress, OR exhibits </w:t>
                      </w:r>
                      <w:proofErr w:type="spellStart"/>
                      <w:r w:rsidRPr="000B067D">
                        <w:rPr>
                          <w:rFonts w:ascii="Arial" w:hAnsi="Arial" w:cs="Arial"/>
                          <w:sz w:val="16"/>
                          <w:szCs w:val="16"/>
                          <w:lang w:val="en-US"/>
                        </w:rPr>
                        <w:t>behaviour</w:t>
                      </w:r>
                      <w:proofErr w:type="spellEnd"/>
                      <w:r w:rsidRPr="000B067D">
                        <w:rPr>
                          <w:rFonts w:ascii="Arial" w:hAnsi="Arial" w:cs="Arial"/>
                          <w:sz w:val="16"/>
                          <w:szCs w:val="16"/>
                          <w:lang w:val="en-US"/>
                        </w:rPr>
                        <w:t xml:space="preserve"> such as a trembling voice, crying or shaking, do the following:</w:t>
                      </w:r>
                    </w:p>
                    <w:p w14:paraId="49AAAACD" w14:textId="52E30620" w:rsidR="00AE1847" w:rsidRPr="000B067D" w:rsidRDefault="00AE1847" w:rsidP="00A54A17">
                      <w:pPr>
                        <w:pStyle w:val="ListParagraph"/>
                        <w:numPr>
                          <w:ilvl w:val="0"/>
                          <w:numId w:val="8"/>
                        </w:numPr>
                        <w:ind w:left="426" w:hanging="284"/>
                        <w:rPr>
                          <w:rFonts w:ascii="Arial" w:hAnsi="Arial" w:cs="Arial"/>
                          <w:sz w:val="16"/>
                          <w:szCs w:val="16"/>
                          <w:lang w:val="en-US"/>
                        </w:rPr>
                      </w:pPr>
                      <w:r w:rsidRPr="000B067D">
                        <w:rPr>
                          <w:rFonts w:ascii="Arial" w:hAnsi="Arial" w:cs="Arial"/>
                          <w:sz w:val="16"/>
                          <w:szCs w:val="16"/>
                          <w:lang w:val="en-US"/>
                        </w:rPr>
                        <w:t>Pause the focus group and offer the participant immediate support</w:t>
                      </w:r>
                      <w:r w:rsidR="00C33C50" w:rsidRPr="000B067D">
                        <w:rPr>
                          <w:rFonts w:ascii="Arial" w:hAnsi="Arial" w:cs="Arial"/>
                          <w:sz w:val="16"/>
                          <w:szCs w:val="16"/>
                          <w:lang w:val="en-US"/>
                        </w:rPr>
                        <w:t xml:space="preserve">, or the </w:t>
                      </w:r>
                      <w:r w:rsidRPr="000B067D">
                        <w:rPr>
                          <w:rFonts w:ascii="Arial" w:hAnsi="Arial" w:cs="Arial"/>
                          <w:sz w:val="16"/>
                          <w:szCs w:val="16"/>
                          <w:lang w:val="en-US"/>
                        </w:rPr>
                        <w:t xml:space="preserve">observer could remove the distressed participant from the focus group and render the necessary support. </w:t>
                      </w:r>
                    </w:p>
                    <w:p w14:paraId="336758F5" w14:textId="11AA136A" w:rsidR="00AE1847" w:rsidRPr="000B067D" w:rsidRDefault="00AE1847" w:rsidP="00A54A17">
                      <w:pPr>
                        <w:pStyle w:val="ListParagraph"/>
                        <w:numPr>
                          <w:ilvl w:val="0"/>
                          <w:numId w:val="8"/>
                        </w:numPr>
                        <w:ind w:left="426" w:hanging="284"/>
                        <w:rPr>
                          <w:rFonts w:ascii="Arial" w:hAnsi="Arial" w:cs="Arial"/>
                          <w:sz w:val="16"/>
                          <w:szCs w:val="16"/>
                          <w:lang w:val="en-US"/>
                        </w:rPr>
                      </w:pPr>
                      <w:r w:rsidRPr="000B067D">
                        <w:rPr>
                          <w:rFonts w:ascii="Arial" w:hAnsi="Arial" w:cs="Arial"/>
                          <w:sz w:val="16"/>
                          <w:szCs w:val="16"/>
                          <w:lang w:val="en-US"/>
                        </w:rPr>
                        <w:t xml:space="preserve">Assess the psychological/emotional status of the participant by probing what </w:t>
                      </w:r>
                      <w:r w:rsidR="00145529">
                        <w:rPr>
                          <w:rFonts w:ascii="Arial" w:hAnsi="Arial" w:cs="Arial"/>
                          <w:sz w:val="16"/>
                          <w:szCs w:val="16"/>
                          <w:lang w:val="en-US"/>
                        </w:rPr>
                        <w:t>their</w:t>
                      </w:r>
                      <w:r w:rsidRPr="000B067D">
                        <w:rPr>
                          <w:rFonts w:ascii="Arial" w:hAnsi="Arial" w:cs="Arial"/>
                          <w:sz w:val="16"/>
                          <w:szCs w:val="16"/>
                          <w:lang w:val="en-US"/>
                        </w:rPr>
                        <w:t xml:space="preserve"> thoughts and feelings are.</w:t>
                      </w:r>
                    </w:p>
                    <w:p w14:paraId="1ECC8AB8" w14:textId="4D14C8C6" w:rsidR="00AE1847" w:rsidRPr="000B067D" w:rsidRDefault="00AE1847" w:rsidP="00A54A17">
                      <w:pPr>
                        <w:pStyle w:val="ListParagraph"/>
                        <w:numPr>
                          <w:ilvl w:val="0"/>
                          <w:numId w:val="8"/>
                        </w:numPr>
                        <w:ind w:left="426" w:hanging="284"/>
                        <w:rPr>
                          <w:rFonts w:ascii="Arial" w:hAnsi="Arial" w:cs="Arial"/>
                          <w:sz w:val="16"/>
                          <w:szCs w:val="16"/>
                          <w:lang w:val="en-US"/>
                        </w:rPr>
                      </w:pPr>
                      <w:r w:rsidRPr="000B067D">
                        <w:rPr>
                          <w:rFonts w:ascii="Arial" w:hAnsi="Arial" w:cs="Arial"/>
                          <w:sz w:val="16"/>
                          <w:szCs w:val="16"/>
                          <w:lang w:val="en-US"/>
                        </w:rPr>
                        <w:t xml:space="preserve">If the participant indicates that </w:t>
                      </w:r>
                      <w:r w:rsidR="00145529">
                        <w:rPr>
                          <w:rFonts w:ascii="Arial" w:hAnsi="Arial" w:cs="Arial"/>
                          <w:sz w:val="16"/>
                          <w:szCs w:val="16"/>
                          <w:lang w:val="en-US"/>
                        </w:rPr>
                        <w:t>they</w:t>
                      </w:r>
                      <w:r w:rsidRPr="000B067D">
                        <w:rPr>
                          <w:rFonts w:ascii="Arial" w:hAnsi="Arial" w:cs="Arial"/>
                          <w:sz w:val="16"/>
                          <w:szCs w:val="16"/>
                          <w:lang w:val="en-US"/>
                        </w:rPr>
                        <w:t xml:space="preserve"> feel able to continue with the focus group, </w:t>
                      </w:r>
                      <w:r w:rsidRPr="000B067D">
                        <w:rPr>
                          <w:rFonts w:ascii="Arial" w:hAnsi="Arial" w:cs="Arial"/>
                          <w:sz w:val="16"/>
                          <w:szCs w:val="16"/>
                        </w:rPr>
                        <w:t>resume with the focus group.</w:t>
                      </w:r>
                    </w:p>
                    <w:p w14:paraId="27F274E9" w14:textId="4483451A" w:rsidR="00AE1847" w:rsidRPr="000B067D" w:rsidRDefault="00AE1847" w:rsidP="00A54A17">
                      <w:pPr>
                        <w:pStyle w:val="ListParagraph"/>
                        <w:numPr>
                          <w:ilvl w:val="0"/>
                          <w:numId w:val="8"/>
                        </w:numPr>
                        <w:ind w:left="426" w:hanging="284"/>
                        <w:rPr>
                          <w:rFonts w:ascii="Arial" w:hAnsi="Arial" w:cs="Arial"/>
                          <w:sz w:val="16"/>
                          <w:szCs w:val="16"/>
                          <w:lang w:val="en-US"/>
                        </w:rPr>
                      </w:pPr>
                      <w:r w:rsidRPr="000B067D">
                        <w:rPr>
                          <w:rFonts w:ascii="Arial" w:hAnsi="Arial" w:cs="Arial"/>
                          <w:sz w:val="16"/>
                          <w:szCs w:val="16"/>
                          <w:lang w:val="en-US"/>
                        </w:rPr>
                        <w:t>If not, excuse the participant from participating and encourage the participant to contact the counselling service p</w:t>
                      </w:r>
                      <w:r w:rsidR="00944180">
                        <w:rPr>
                          <w:rFonts w:ascii="Arial" w:hAnsi="Arial" w:cs="Arial"/>
                          <w:sz w:val="16"/>
                          <w:szCs w:val="16"/>
                          <w:lang w:val="en-US"/>
                        </w:rPr>
                        <w:t xml:space="preserve">rovider indicated on the information sheet </w:t>
                      </w:r>
                      <w:r w:rsidRPr="000B067D">
                        <w:rPr>
                          <w:rFonts w:ascii="Arial" w:hAnsi="Arial" w:cs="Arial"/>
                          <w:sz w:val="16"/>
                          <w:szCs w:val="16"/>
                          <w:lang w:val="en-US"/>
                        </w:rPr>
                        <w:t xml:space="preserve">if </w:t>
                      </w:r>
                      <w:r w:rsidR="00145529">
                        <w:rPr>
                          <w:rFonts w:ascii="Arial" w:hAnsi="Arial" w:cs="Arial"/>
                          <w:sz w:val="16"/>
                          <w:szCs w:val="16"/>
                          <w:lang w:val="en-US"/>
                        </w:rPr>
                        <w:t>they</w:t>
                      </w:r>
                      <w:r w:rsidRPr="000B067D">
                        <w:rPr>
                          <w:rFonts w:ascii="Arial" w:hAnsi="Arial" w:cs="Arial"/>
                          <w:sz w:val="16"/>
                          <w:szCs w:val="16"/>
                          <w:lang w:val="en-US"/>
                        </w:rPr>
                        <w:t xml:space="preserve"> experience</w:t>
                      </w:r>
                      <w:r w:rsidR="00145529">
                        <w:rPr>
                          <w:rFonts w:ascii="Arial" w:hAnsi="Arial" w:cs="Arial"/>
                          <w:sz w:val="16"/>
                          <w:szCs w:val="16"/>
                          <w:lang w:val="en-US"/>
                        </w:rPr>
                        <w:t xml:space="preserve"> </w:t>
                      </w:r>
                      <w:r w:rsidRPr="000B067D">
                        <w:rPr>
                          <w:rFonts w:ascii="Arial" w:hAnsi="Arial" w:cs="Arial"/>
                          <w:sz w:val="16"/>
                          <w:szCs w:val="16"/>
                          <w:lang w:val="en-US"/>
                        </w:rPr>
                        <w:t xml:space="preserve">increased distress in hours/days following the focus group. </w:t>
                      </w:r>
                    </w:p>
                    <w:p w14:paraId="1B7BCDBD" w14:textId="15CD7E31" w:rsidR="00AE1847" w:rsidRPr="000B067D" w:rsidRDefault="00AE1847" w:rsidP="00A54A17">
                      <w:pPr>
                        <w:pStyle w:val="ListParagraph"/>
                        <w:numPr>
                          <w:ilvl w:val="0"/>
                          <w:numId w:val="8"/>
                        </w:numPr>
                        <w:ind w:left="426" w:hanging="284"/>
                        <w:rPr>
                          <w:rFonts w:ascii="Arial" w:hAnsi="Arial" w:cs="Arial"/>
                          <w:sz w:val="16"/>
                          <w:szCs w:val="16"/>
                          <w:lang w:val="en-US"/>
                        </w:rPr>
                      </w:pPr>
                      <w:r w:rsidRPr="000B067D">
                        <w:rPr>
                          <w:rFonts w:ascii="Arial" w:hAnsi="Arial" w:cs="Arial"/>
                          <w:sz w:val="16"/>
                          <w:szCs w:val="16"/>
                          <w:lang w:val="en-US"/>
                        </w:rPr>
                        <w:t xml:space="preserve">Follow the participant up with a courtesy call (if the participant consents). </w:t>
                      </w:r>
                    </w:p>
                    <w:p w14:paraId="076EE702" w14:textId="4DC24B12" w:rsidR="004340F9" w:rsidRPr="000B067D" w:rsidRDefault="004340F9" w:rsidP="00A54A17">
                      <w:pPr>
                        <w:pStyle w:val="ListParagraph"/>
                        <w:numPr>
                          <w:ilvl w:val="0"/>
                          <w:numId w:val="8"/>
                        </w:numPr>
                        <w:ind w:left="426" w:hanging="284"/>
                        <w:rPr>
                          <w:rFonts w:ascii="Arial" w:eastAsia="Times New Roman" w:hAnsi="Arial" w:cs="Arial"/>
                          <w:sz w:val="16"/>
                          <w:szCs w:val="16"/>
                          <w:lang w:eastAsia="en-GB"/>
                        </w:rPr>
                      </w:pPr>
                      <w:r w:rsidRPr="000B067D">
                        <w:rPr>
                          <w:rFonts w:ascii="Arial" w:eastAsia="Times New Roman" w:hAnsi="Arial" w:cs="Arial"/>
                          <w:color w:val="000000" w:themeColor="text1"/>
                          <w:sz w:val="16"/>
                          <w:szCs w:val="16"/>
                          <w:lang w:eastAsia="en-GB"/>
                        </w:rPr>
                        <w:t xml:space="preserve">One distressed participant in the </w:t>
                      </w:r>
                      <w:r w:rsidR="00944180">
                        <w:rPr>
                          <w:rFonts w:ascii="Arial" w:eastAsia="Times New Roman" w:hAnsi="Arial" w:cs="Arial"/>
                          <w:color w:val="000000" w:themeColor="text1"/>
                          <w:sz w:val="16"/>
                          <w:szCs w:val="16"/>
                          <w:lang w:eastAsia="en-GB"/>
                        </w:rPr>
                        <w:t>focus group</w:t>
                      </w:r>
                      <w:r w:rsidRPr="000B067D">
                        <w:rPr>
                          <w:rFonts w:ascii="Arial" w:eastAsia="Times New Roman" w:hAnsi="Arial" w:cs="Arial"/>
                          <w:color w:val="000000" w:themeColor="text1"/>
                          <w:sz w:val="16"/>
                          <w:szCs w:val="16"/>
                          <w:lang w:eastAsia="en-GB"/>
                        </w:rPr>
                        <w:t xml:space="preserve"> might also cause other</w:t>
                      </w:r>
                      <w:r w:rsidR="00944180">
                        <w:rPr>
                          <w:rFonts w:ascii="Arial" w:eastAsia="Times New Roman" w:hAnsi="Arial" w:cs="Arial"/>
                          <w:color w:val="000000" w:themeColor="text1"/>
                          <w:sz w:val="16"/>
                          <w:szCs w:val="16"/>
                          <w:lang w:eastAsia="en-GB"/>
                        </w:rPr>
                        <w:t xml:space="preserve"> focus group</w:t>
                      </w:r>
                      <w:r w:rsidRPr="000B067D">
                        <w:rPr>
                          <w:rFonts w:ascii="Arial" w:eastAsia="Times New Roman" w:hAnsi="Arial" w:cs="Arial"/>
                          <w:color w:val="000000" w:themeColor="text1"/>
                          <w:sz w:val="16"/>
                          <w:szCs w:val="16"/>
                          <w:lang w:eastAsia="en-GB"/>
                        </w:rPr>
                        <w:t xml:space="preserve"> participants to become distress</w:t>
                      </w:r>
                      <w:r w:rsidR="00145529">
                        <w:rPr>
                          <w:rFonts w:ascii="Arial" w:eastAsia="Times New Roman" w:hAnsi="Arial" w:cs="Arial"/>
                          <w:color w:val="000000" w:themeColor="text1"/>
                          <w:sz w:val="16"/>
                          <w:szCs w:val="16"/>
                          <w:lang w:eastAsia="en-GB"/>
                        </w:rPr>
                        <w:t>ed</w:t>
                      </w:r>
                      <w:r w:rsidRPr="000B067D">
                        <w:rPr>
                          <w:rFonts w:ascii="Arial" w:eastAsia="Times New Roman" w:hAnsi="Arial" w:cs="Arial"/>
                          <w:color w:val="000000" w:themeColor="text1"/>
                          <w:sz w:val="16"/>
                          <w:szCs w:val="16"/>
                          <w:lang w:eastAsia="en-GB"/>
                        </w:rPr>
                        <w:t>. The researcher should not just focus on the one person but the group as a whole</w:t>
                      </w:r>
                      <w:r w:rsidRPr="000B067D">
                        <w:rPr>
                          <w:rFonts w:ascii="Arial" w:eastAsia="Times New Roman" w:hAnsi="Arial" w:cs="Arial"/>
                          <w:color w:val="1F497D"/>
                          <w:sz w:val="16"/>
                          <w:szCs w:val="16"/>
                          <w:lang w:eastAsia="en-GB"/>
                        </w:rPr>
                        <w:t>.</w:t>
                      </w:r>
                    </w:p>
                    <w:p w14:paraId="77907CE3" w14:textId="33D498CD" w:rsidR="00AE1847" w:rsidRPr="000B067D" w:rsidRDefault="00AE1847" w:rsidP="00A54A17">
                      <w:pPr>
                        <w:pStyle w:val="ListParagraph"/>
                        <w:numPr>
                          <w:ilvl w:val="0"/>
                          <w:numId w:val="8"/>
                        </w:numPr>
                        <w:ind w:left="426" w:hanging="284"/>
                        <w:rPr>
                          <w:rFonts w:ascii="Arial" w:hAnsi="Arial" w:cs="Arial"/>
                          <w:sz w:val="16"/>
                          <w:szCs w:val="16"/>
                          <w:lang w:val="en-US"/>
                        </w:rPr>
                      </w:pPr>
                      <w:r w:rsidRPr="000B067D">
                        <w:rPr>
                          <w:rFonts w:ascii="Arial" w:hAnsi="Arial" w:cs="Arial"/>
                          <w:sz w:val="16"/>
                          <w:szCs w:val="16"/>
                          <w:lang w:val="en-US"/>
                        </w:rPr>
                        <w:t xml:space="preserve">Ask the rest of the focus group members whether they would like to continue </w:t>
                      </w:r>
                      <w:r w:rsidR="0037125C" w:rsidRPr="000B067D">
                        <w:rPr>
                          <w:rFonts w:ascii="Arial" w:hAnsi="Arial" w:cs="Arial"/>
                          <w:sz w:val="16"/>
                          <w:szCs w:val="16"/>
                          <w:lang w:val="en-US"/>
                        </w:rPr>
                        <w:t>with or</w:t>
                      </w:r>
                      <w:r w:rsidRPr="000B067D">
                        <w:rPr>
                          <w:rFonts w:ascii="Arial" w:hAnsi="Arial" w:cs="Arial"/>
                          <w:sz w:val="16"/>
                          <w:szCs w:val="16"/>
                          <w:lang w:val="en-US"/>
                        </w:rPr>
                        <w:t xml:space="preserve"> reschedule the focus group session.</w:t>
                      </w:r>
                    </w:p>
                    <w:p w14:paraId="7D13F743" w14:textId="719AD465" w:rsidR="00AE1847" w:rsidRPr="000B067D" w:rsidRDefault="00AE1847" w:rsidP="00A54A17">
                      <w:pPr>
                        <w:pStyle w:val="ListParagraph"/>
                        <w:numPr>
                          <w:ilvl w:val="0"/>
                          <w:numId w:val="8"/>
                        </w:numPr>
                        <w:ind w:left="426" w:hanging="284"/>
                        <w:rPr>
                          <w:rFonts w:ascii="Arial" w:hAnsi="Arial" w:cs="Arial"/>
                          <w:sz w:val="16"/>
                          <w:szCs w:val="16"/>
                          <w:lang w:val="en-US"/>
                        </w:rPr>
                      </w:pPr>
                      <w:r w:rsidRPr="000B067D">
                        <w:rPr>
                          <w:rFonts w:ascii="Arial" w:hAnsi="Arial" w:cs="Arial"/>
                          <w:sz w:val="16"/>
                          <w:szCs w:val="16"/>
                          <w:lang w:val="en-US"/>
                        </w:rPr>
                        <w:t xml:space="preserve">If the other participants indicate that they would like to continue with the focus group, resume the focus group. </w:t>
                      </w:r>
                    </w:p>
                    <w:p w14:paraId="756D38D1" w14:textId="0C948ACD" w:rsidR="00D90E75" w:rsidRDefault="00D14B59" w:rsidP="00D90E75">
                      <w:pPr>
                        <w:pStyle w:val="ListParagraph"/>
                        <w:numPr>
                          <w:ilvl w:val="0"/>
                          <w:numId w:val="8"/>
                        </w:numPr>
                        <w:ind w:left="426" w:hanging="284"/>
                        <w:rPr>
                          <w:rFonts w:ascii="Arial" w:hAnsi="Arial" w:cs="Arial"/>
                          <w:sz w:val="16"/>
                          <w:szCs w:val="16"/>
                        </w:rPr>
                      </w:pPr>
                      <w:r w:rsidRPr="000B067D">
                        <w:rPr>
                          <w:rFonts w:ascii="Arial" w:hAnsi="Arial" w:cs="Arial"/>
                          <w:b/>
                          <w:bCs/>
                          <w:sz w:val="16"/>
                          <w:szCs w:val="16"/>
                        </w:rPr>
                        <w:t>Debriefing:</w:t>
                      </w:r>
                      <w:r w:rsidRPr="000B067D">
                        <w:rPr>
                          <w:rFonts w:ascii="Arial" w:hAnsi="Arial" w:cs="Arial"/>
                          <w:sz w:val="16"/>
                          <w:szCs w:val="16"/>
                        </w:rPr>
                        <w:t xml:space="preserve"> After the </w:t>
                      </w:r>
                      <w:r w:rsidR="00944180">
                        <w:rPr>
                          <w:rFonts w:ascii="Arial" w:hAnsi="Arial" w:cs="Arial"/>
                          <w:sz w:val="16"/>
                          <w:szCs w:val="16"/>
                        </w:rPr>
                        <w:t>focus group</w:t>
                      </w:r>
                      <w:r w:rsidRPr="000B067D">
                        <w:rPr>
                          <w:rFonts w:ascii="Arial" w:hAnsi="Arial" w:cs="Arial"/>
                          <w:sz w:val="16"/>
                          <w:szCs w:val="16"/>
                        </w:rPr>
                        <w:t xml:space="preserve"> has ended and the content summarised to participants, key issues around confidentiality and anonymity should be reiterated. Potential sensitive and problematic issues that were raised during the </w:t>
                      </w:r>
                      <w:r w:rsidR="00944180">
                        <w:rPr>
                          <w:rFonts w:ascii="Arial" w:hAnsi="Arial" w:cs="Arial"/>
                          <w:sz w:val="16"/>
                          <w:szCs w:val="16"/>
                        </w:rPr>
                        <w:t>focus group discussion</w:t>
                      </w:r>
                      <w:r w:rsidRPr="000B067D">
                        <w:rPr>
                          <w:rFonts w:ascii="Arial" w:hAnsi="Arial" w:cs="Arial"/>
                          <w:sz w:val="16"/>
                          <w:szCs w:val="16"/>
                        </w:rPr>
                        <w:t xml:space="preserve"> should be clarified and contextualised where it was not appropriate to so at the time. Participants can then be invited to share their reactions to such matters. The researcher can stay in the room at the end of the focus group and make her or himself available to give individual participants an opportunity to share their reactions.</w:t>
                      </w:r>
                    </w:p>
                    <w:p w14:paraId="1A3AA947" w14:textId="443799C5" w:rsidR="00AE1847" w:rsidRPr="00D90E75" w:rsidRDefault="00AE1847" w:rsidP="00D90E75">
                      <w:pPr>
                        <w:pStyle w:val="ListParagraph"/>
                        <w:numPr>
                          <w:ilvl w:val="0"/>
                          <w:numId w:val="8"/>
                        </w:numPr>
                        <w:ind w:left="426" w:hanging="284"/>
                        <w:rPr>
                          <w:rFonts w:ascii="Arial" w:hAnsi="Arial" w:cs="Arial"/>
                          <w:sz w:val="16"/>
                          <w:szCs w:val="16"/>
                        </w:rPr>
                      </w:pPr>
                      <w:r w:rsidRPr="00D90E75">
                        <w:rPr>
                          <w:rFonts w:ascii="Arial" w:hAnsi="Arial" w:cs="Arial"/>
                          <w:sz w:val="16"/>
                          <w:szCs w:val="16"/>
                          <w:lang w:val="en-US"/>
                        </w:rPr>
                        <w:t xml:space="preserve">If not, reschedule the focus group and encourage the participants to contact the counselling service provider indicated on the </w:t>
                      </w:r>
                      <w:r w:rsidR="00944180">
                        <w:rPr>
                          <w:rFonts w:ascii="Arial" w:hAnsi="Arial" w:cs="Arial"/>
                          <w:sz w:val="16"/>
                          <w:szCs w:val="16"/>
                          <w:lang w:val="en-US"/>
                        </w:rPr>
                        <w:t>information sheet</w:t>
                      </w:r>
                      <w:r w:rsidRPr="00D90E75">
                        <w:rPr>
                          <w:rFonts w:ascii="Arial" w:hAnsi="Arial" w:cs="Arial"/>
                          <w:sz w:val="16"/>
                          <w:szCs w:val="16"/>
                          <w:lang w:val="en-US"/>
                        </w:rPr>
                        <w:t xml:space="preserve"> if anyone of them experience increased distress in hours/days following the focus group.</w:t>
                      </w:r>
                    </w:p>
                    <w:p w14:paraId="090F229B" w14:textId="24AF405E" w:rsidR="005D7D3F" w:rsidRDefault="005D7D3F" w:rsidP="005D7D3F"/>
                    <w:p w14:paraId="4DD6A69A" w14:textId="77777777" w:rsidR="005D7D3F" w:rsidRDefault="005D7D3F" w:rsidP="005D7D3F"/>
                  </w:txbxContent>
                </v:textbox>
              </v:shape>
            </w:pict>
          </mc:Fallback>
        </mc:AlternateContent>
      </w:r>
    </w:p>
    <w:p w14:paraId="019E5087" w14:textId="3E0D3C8E" w:rsidR="004A5807" w:rsidRDefault="00D90E75" w:rsidP="00232A1C">
      <w:pPr>
        <w:jc w:val="center"/>
        <w:rPr>
          <w:lang w:val="en-US"/>
        </w:rPr>
      </w:pPr>
      <w:r>
        <w:rPr>
          <w:noProof/>
          <w:lang w:val="en-US"/>
        </w:rPr>
        <mc:AlternateContent>
          <mc:Choice Requires="wps">
            <w:drawing>
              <wp:anchor distT="0" distB="0" distL="114300" distR="114300" simplePos="0" relativeHeight="251706368" behindDoc="0" locked="0" layoutInCell="1" allowOverlap="1" wp14:anchorId="26E100D2" wp14:editId="7A4C1CFA">
                <wp:simplePos x="0" y="0"/>
                <wp:positionH relativeFrom="column">
                  <wp:posOffset>2940165</wp:posOffset>
                </wp:positionH>
                <wp:positionV relativeFrom="paragraph">
                  <wp:posOffset>32847</wp:posOffset>
                </wp:positionV>
                <wp:extent cx="482254" cy="0"/>
                <wp:effectExtent l="0" t="76200" r="13335" b="95250"/>
                <wp:wrapNone/>
                <wp:docPr id="11" name="Straight Arrow Connector 11"/>
                <wp:cNvGraphicFramePr/>
                <a:graphic xmlns:a="http://schemas.openxmlformats.org/drawingml/2006/main">
                  <a:graphicData uri="http://schemas.microsoft.com/office/word/2010/wordprocessingShape">
                    <wps:wsp>
                      <wps:cNvCnPr/>
                      <wps:spPr>
                        <a:xfrm>
                          <a:off x="0" y="0"/>
                          <a:ext cx="482254"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C8A25F" id="Straight Arrow Connector 11" o:spid="_x0000_s1026" type="#_x0000_t32" style="position:absolute;margin-left:231.5pt;margin-top:2.6pt;width:37.9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" strokecolor="red" strokeweight="1.5pt">
                <v:stroke endarrow="block" joinstyle="miter"/>
              </v:shape>
            </w:pict>
          </mc:Fallback>
        </mc:AlternateContent>
      </w:r>
    </w:p>
    <w:p w14:paraId="2F972830" w14:textId="0929B8CB" w:rsidR="004A5807" w:rsidRDefault="00E30BBC" w:rsidP="00232A1C">
      <w:pPr>
        <w:jc w:val="center"/>
        <w:rPr>
          <w:lang w:val="en-US"/>
        </w:rPr>
      </w:pPr>
      <w:r>
        <w:rPr>
          <w:noProof/>
          <w:lang w:val="en-US"/>
        </w:rPr>
        <mc:AlternateContent>
          <mc:Choice Requires="wps">
            <w:drawing>
              <wp:anchor distT="0" distB="0" distL="114300" distR="114300" simplePos="0" relativeHeight="251688960" behindDoc="0" locked="0" layoutInCell="1" allowOverlap="1" wp14:anchorId="5203A943" wp14:editId="1756A53B">
                <wp:simplePos x="0" y="0"/>
                <wp:positionH relativeFrom="column">
                  <wp:posOffset>1219835</wp:posOffset>
                </wp:positionH>
                <wp:positionV relativeFrom="paragraph">
                  <wp:posOffset>145415</wp:posOffset>
                </wp:positionV>
                <wp:extent cx="342265" cy="215900"/>
                <wp:effectExtent l="0" t="19050" r="38735" b="31750"/>
                <wp:wrapNone/>
                <wp:docPr id="20" name="Right Arrow 20"/>
                <wp:cNvGraphicFramePr/>
                <a:graphic xmlns:a="http://schemas.openxmlformats.org/drawingml/2006/main">
                  <a:graphicData uri="http://schemas.microsoft.com/office/word/2010/wordprocessingShape">
                    <wps:wsp>
                      <wps:cNvSpPr/>
                      <wps:spPr>
                        <a:xfrm>
                          <a:off x="0" y="0"/>
                          <a:ext cx="342265" cy="2159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0D6DC" id="Right Arrow 20" o:spid="_x0000_s1026" type="#_x0000_t13" style="position:absolute;margin-left:96.05pt;margin-top:11.45pt;width:26.95pt;height: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" adj="14787" fillcolor="red" strokecolor="red" strokeweight="1pt"/>
            </w:pict>
          </mc:Fallback>
        </mc:AlternateContent>
      </w:r>
    </w:p>
    <w:p w14:paraId="39E004E6" w14:textId="7275A0EB" w:rsidR="004A5807" w:rsidRDefault="004A5807" w:rsidP="00232A1C">
      <w:pPr>
        <w:jc w:val="center"/>
        <w:rPr>
          <w:lang w:val="en-US"/>
        </w:rPr>
      </w:pPr>
    </w:p>
    <w:p w14:paraId="525757C9" w14:textId="7BB320B7" w:rsidR="004A5807" w:rsidRDefault="004A5807" w:rsidP="00232A1C">
      <w:pPr>
        <w:jc w:val="center"/>
        <w:rPr>
          <w:lang w:val="en-US"/>
        </w:rPr>
      </w:pPr>
    </w:p>
    <w:p w14:paraId="63BBE3DD" w14:textId="4A5AEFDB" w:rsidR="004A5807" w:rsidRDefault="004A5807" w:rsidP="00232A1C">
      <w:pPr>
        <w:jc w:val="center"/>
        <w:rPr>
          <w:lang w:val="en-US"/>
        </w:rPr>
      </w:pPr>
    </w:p>
    <w:p w14:paraId="2FAB308F" w14:textId="0071A36A" w:rsidR="004A5807" w:rsidRDefault="004A5807" w:rsidP="00232A1C">
      <w:pPr>
        <w:jc w:val="center"/>
        <w:rPr>
          <w:lang w:val="en-US"/>
        </w:rPr>
      </w:pPr>
    </w:p>
    <w:p w14:paraId="5CF9044F" w14:textId="7C18E0F3" w:rsidR="00232A1C" w:rsidRDefault="00232A1C" w:rsidP="00232A1C">
      <w:pPr>
        <w:jc w:val="center"/>
        <w:rPr>
          <w:lang w:val="en-US"/>
        </w:rPr>
      </w:pPr>
    </w:p>
    <w:p w14:paraId="70E79562" w14:textId="017E8EA0" w:rsidR="00930CC2" w:rsidRDefault="00930CC2" w:rsidP="00232A1C">
      <w:pPr>
        <w:jc w:val="center"/>
        <w:rPr>
          <w:lang w:val="en-US"/>
        </w:rPr>
      </w:pPr>
    </w:p>
    <w:p w14:paraId="4284144C" w14:textId="32BF25DA" w:rsidR="00930CC2" w:rsidRDefault="00930CC2" w:rsidP="00930CC2">
      <w:pPr>
        <w:rPr>
          <w:lang w:val="en-US"/>
        </w:rPr>
      </w:pPr>
    </w:p>
    <w:p w14:paraId="31EB278C" w14:textId="0CD6805C" w:rsidR="00930CC2" w:rsidRDefault="00930CC2" w:rsidP="00232A1C">
      <w:pPr>
        <w:jc w:val="center"/>
        <w:rPr>
          <w:lang w:val="en-US"/>
        </w:rPr>
      </w:pPr>
    </w:p>
    <w:p w14:paraId="633F1D39" w14:textId="03529524" w:rsidR="00930CC2" w:rsidRDefault="00930CC2" w:rsidP="00232A1C">
      <w:pPr>
        <w:jc w:val="center"/>
        <w:rPr>
          <w:lang w:val="en-US"/>
        </w:rPr>
      </w:pPr>
    </w:p>
    <w:p w14:paraId="2355C6E0" w14:textId="42CEC3DC" w:rsidR="00930CC2" w:rsidRDefault="00930CC2" w:rsidP="00232A1C">
      <w:pPr>
        <w:jc w:val="center"/>
        <w:rPr>
          <w:lang w:val="en-US"/>
        </w:rPr>
      </w:pPr>
    </w:p>
    <w:p w14:paraId="26A8AF34" w14:textId="12315BC9" w:rsidR="00930CC2" w:rsidRDefault="00E30BBC" w:rsidP="00232A1C">
      <w:pPr>
        <w:jc w:val="center"/>
        <w:rPr>
          <w:lang w:val="en-US"/>
        </w:rPr>
      </w:pPr>
      <w:r>
        <w:rPr>
          <w:noProof/>
          <w:lang w:val="en-US"/>
        </w:rPr>
        <mc:AlternateContent>
          <mc:Choice Requires="wps">
            <w:drawing>
              <wp:anchor distT="0" distB="0" distL="114300" distR="114300" simplePos="0" relativeHeight="251701248" behindDoc="0" locked="0" layoutInCell="1" allowOverlap="1" wp14:anchorId="76105D4D" wp14:editId="74D7EBBD">
                <wp:simplePos x="0" y="0"/>
                <wp:positionH relativeFrom="column">
                  <wp:posOffset>1571463</wp:posOffset>
                </wp:positionH>
                <wp:positionV relativeFrom="paragraph">
                  <wp:posOffset>75565</wp:posOffset>
                </wp:positionV>
                <wp:extent cx="1405255" cy="2562225"/>
                <wp:effectExtent l="0" t="0" r="17145" b="15875"/>
                <wp:wrapNone/>
                <wp:docPr id="1" name="Text Box 1"/>
                <wp:cNvGraphicFramePr/>
                <a:graphic xmlns:a="http://schemas.openxmlformats.org/drawingml/2006/main">
                  <a:graphicData uri="http://schemas.microsoft.com/office/word/2010/wordprocessingShape">
                    <wps:wsp>
                      <wps:cNvSpPr txBox="1"/>
                      <wps:spPr>
                        <a:xfrm>
                          <a:off x="0" y="0"/>
                          <a:ext cx="1405255" cy="2562225"/>
                        </a:xfrm>
                        <a:prstGeom prst="rect">
                          <a:avLst/>
                        </a:prstGeom>
                        <a:solidFill>
                          <a:schemeClr val="lt1"/>
                        </a:solidFill>
                        <a:ln w="6350">
                          <a:solidFill>
                            <a:prstClr val="black"/>
                          </a:solidFill>
                        </a:ln>
                      </wps:spPr>
                      <wps:txbx>
                        <w:txbxContent>
                          <w:p w14:paraId="16C53AC2" w14:textId="373F7192" w:rsidR="005D7D3F" w:rsidRDefault="005D7D3F" w:rsidP="004A5807">
                            <w:r w:rsidRPr="006A588F">
                              <w:rPr>
                                <w:rFonts w:ascii="Arial" w:hAnsi="Arial" w:cs="Arial"/>
                                <w:sz w:val="16"/>
                                <w:szCs w:val="16"/>
                              </w:rPr>
                              <w:t>A distress protocol and</w:t>
                            </w:r>
                            <w:r>
                              <w:rPr>
                                <w:rFonts w:ascii="Arial" w:hAnsi="Arial" w:cs="Arial"/>
                                <w:sz w:val="16"/>
                                <w:szCs w:val="16"/>
                              </w:rPr>
                              <w:t>/or</w:t>
                            </w:r>
                            <w:r w:rsidRPr="006A588F">
                              <w:rPr>
                                <w:rFonts w:ascii="Arial" w:hAnsi="Arial" w:cs="Arial"/>
                                <w:sz w:val="16"/>
                                <w:szCs w:val="16"/>
                              </w:rPr>
                              <w:t xml:space="preserve"> </w:t>
                            </w:r>
                            <w:r>
                              <w:rPr>
                                <w:rFonts w:ascii="Arial" w:hAnsi="Arial" w:cs="Arial"/>
                                <w:sz w:val="16"/>
                                <w:szCs w:val="16"/>
                              </w:rPr>
                              <w:t xml:space="preserve">researcher </w:t>
                            </w:r>
                            <w:r w:rsidRPr="006A588F">
                              <w:rPr>
                                <w:rFonts w:ascii="Arial" w:hAnsi="Arial" w:cs="Arial"/>
                                <w:sz w:val="16"/>
                                <w:szCs w:val="16"/>
                              </w:rPr>
                              <w:t xml:space="preserve">debriefing strategy </w:t>
                            </w:r>
                            <w:r w:rsidRPr="006A588F">
                              <w:rPr>
                                <w:rFonts w:ascii="Arial" w:hAnsi="Arial" w:cs="Arial"/>
                                <w:sz w:val="16"/>
                                <w:szCs w:val="16"/>
                                <w:u w:val="single"/>
                              </w:rPr>
                              <w:t>should be submitted to the HREC</w:t>
                            </w:r>
                            <w:r w:rsidRPr="006A588F">
                              <w:rPr>
                                <w:rFonts w:ascii="Arial" w:hAnsi="Arial" w:cs="Arial"/>
                                <w:sz w:val="16"/>
                                <w:szCs w:val="16"/>
                              </w:rPr>
                              <w:t xml:space="preserve"> </w:t>
                            </w:r>
                            <w:r w:rsidR="00AB5658">
                              <w:rPr>
                                <w:rFonts w:ascii="Arial" w:hAnsi="Arial" w:cs="Arial"/>
                                <w:sz w:val="16"/>
                                <w:szCs w:val="16"/>
                                <w:u w:val="single"/>
                              </w:rPr>
                              <w:t>(Non-M</w:t>
                            </w:r>
                            <w:r w:rsidRPr="00711344">
                              <w:rPr>
                                <w:rFonts w:ascii="Arial" w:hAnsi="Arial" w:cs="Arial"/>
                                <w:sz w:val="16"/>
                                <w:szCs w:val="16"/>
                                <w:u w:val="single"/>
                              </w:rPr>
                              <w:t>edical)</w:t>
                            </w:r>
                            <w:r>
                              <w:rPr>
                                <w:rFonts w:ascii="Arial" w:hAnsi="Arial" w:cs="Arial"/>
                                <w:sz w:val="16"/>
                                <w:szCs w:val="16"/>
                                <w:u w:val="single"/>
                              </w:rPr>
                              <w:t xml:space="preserve"> if the risk includes psychological/ emotional harm or distress</w:t>
                            </w:r>
                            <w:r w:rsidR="00AB5658">
                              <w:rPr>
                                <w:rFonts w:ascii="Arial" w:hAnsi="Arial" w:cs="Arial"/>
                                <w:sz w:val="16"/>
                                <w:szCs w:val="16"/>
                                <w:u w:val="single"/>
                              </w:rPr>
                              <w:t>.</w:t>
                            </w:r>
                            <w:r w:rsidRPr="006A588F">
                              <w:rPr>
                                <w:rFonts w:ascii="Arial" w:hAnsi="Arial" w:cs="Arial"/>
                                <w:sz w:val="16"/>
                                <w:szCs w:val="16"/>
                              </w:rPr>
                              <w:t xml:space="preserve"> </w:t>
                            </w:r>
                            <w:r w:rsidR="00AB5658">
                              <w:rPr>
                                <w:rFonts w:ascii="Arial" w:hAnsi="Arial" w:cs="Arial"/>
                                <w:sz w:val="16"/>
                                <w:szCs w:val="16"/>
                              </w:rPr>
                              <w:t>I</w:t>
                            </w:r>
                            <w:r w:rsidR="00AB5658" w:rsidRPr="006A588F">
                              <w:rPr>
                                <w:rFonts w:ascii="Arial" w:hAnsi="Arial" w:cs="Arial"/>
                                <w:sz w:val="16"/>
                                <w:szCs w:val="16"/>
                              </w:rPr>
                              <w:t xml:space="preserve">nformation about </w:t>
                            </w:r>
                            <w:r w:rsidR="00AB5658" w:rsidRPr="00DA696C">
                              <w:rPr>
                                <w:rFonts w:ascii="Arial" w:hAnsi="Arial" w:cs="Arial"/>
                                <w:sz w:val="16"/>
                                <w:szCs w:val="16"/>
                              </w:rPr>
                              <w:t>free, accessible and appropriate support/</w:t>
                            </w:r>
                            <w:r w:rsidR="00AB5658">
                              <w:rPr>
                                <w:rFonts w:ascii="Arial" w:hAnsi="Arial" w:cs="Arial"/>
                                <w:sz w:val="16"/>
                                <w:szCs w:val="16"/>
                              </w:rPr>
                              <w:t xml:space="preserve"> </w:t>
                            </w:r>
                            <w:r w:rsidR="00AB5658" w:rsidRPr="00DA696C">
                              <w:rPr>
                                <w:rFonts w:ascii="Arial" w:hAnsi="Arial" w:cs="Arial"/>
                                <w:sz w:val="16"/>
                                <w:szCs w:val="16"/>
                              </w:rPr>
                              <w:t xml:space="preserve">counselling services must be provided for participants </w:t>
                            </w:r>
                            <w:r w:rsidR="00AB5658">
                              <w:rPr>
                                <w:rFonts w:ascii="Arial" w:hAnsi="Arial" w:cs="Arial"/>
                                <w:sz w:val="16"/>
                                <w:szCs w:val="16"/>
                              </w:rPr>
                              <w:t xml:space="preserve">and/or the researcher </w:t>
                            </w:r>
                            <w:r w:rsidR="00AB5658" w:rsidRPr="00DA696C">
                              <w:rPr>
                                <w:rFonts w:ascii="Arial" w:hAnsi="Arial" w:cs="Arial"/>
                                <w:sz w:val="16"/>
                                <w:szCs w:val="16"/>
                              </w:rPr>
                              <w:t>on the information sheet</w:t>
                            </w:r>
                            <w:r w:rsidR="00AB5658">
                              <w:rPr>
                                <w:rFonts w:ascii="Arial" w:hAnsi="Arial" w:cs="Arial"/>
                                <w:sz w:val="16"/>
                                <w:szCs w:val="16"/>
                              </w:rPr>
                              <w:t xml:space="preserve"> and in the</w:t>
                            </w:r>
                            <w:r>
                              <w:rPr>
                                <w:rFonts w:ascii="Arial" w:hAnsi="Arial" w:cs="Arial"/>
                                <w:sz w:val="16"/>
                                <w:szCs w:val="16"/>
                              </w:rPr>
                              <w:t xml:space="preserve"> application form.</w:t>
                            </w:r>
                          </w:p>
                          <w:p w14:paraId="276BED4F" w14:textId="598F593D" w:rsidR="005D7D3F" w:rsidRPr="00AB5658" w:rsidRDefault="00E30BBC">
                            <w:pPr>
                              <w:rPr>
                                <w:sz w:val="16"/>
                                <w:szCs w:val="16"/>
                              </w:rPr>
                            </w:pPr>
                            <w:r w:rsidRPr="00AB5658">
                              <w:rPr>
                                <w:rFonts w:ascii="Arial" w:hAnsi="Arial" w:cs="Arial"/>
                                <w:b/>
                                <w:bCs/>
                                <w:i/>
                                <w:iCs/>
                                <w:color w:val="000000" w:themeColor="text1"/>
                                <w:sz w:val="16"/>
                                <w:szCs w:val="16"/>
                              </w:rPr>
                              <w:t xml:space="preserve">Include </w:t>
                            </w:r>
                            <w:r w:rsidR="00AB5658">
                              <w:rPr>
                                <w:rFonts w:ascii="Arial" w:hAnsi="Arial" w:cs="Arial"/>
                                <w:b/>
                                <w:bCs/>
                                <w:i/>
                                <w:iCs/>
                                <w:color w:val="000000" w:themeColor="text1"/>
                                <w:sz w:val="16"/>
                                <w:szCs w:val="16"/>
                              </w:rPr>
                              <w:t xml:space="preserve">a statement of </w:t>
                            </w:r>
                            <w:r w:rsidRPr="00AB5658">
                              <w:rPr>
                                <w:rFonts w:ascii="Arial" w:hAnsi="Arial" w:cs="Arial"/>
                                <w:b/>
                                <w:bCs/>
                                <w:i/>
                                <w:iCs/>
                                <w:color w:val="000000" w:themeColor="text1"/>
                                <w:sz w:val="16"/>
                                <w:szCs w:val="16"/>
                              </w:rPr>
                              <w:t>the risk of real and foreseeable emotional distress in your information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05D4D" id="Text Box 1" o:spid="_x0000_s1032" type="#_x0000_t202" style="position:absolute;left:0;text-align:left;margin-left:123.75pt;margin-top:5.95pt;width:110.65pt;height:20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" fillcolor="white [3201]" strokeweight=".5pt">
                <v:textbox>
                  <w:txbxContent>
                    <w:p w14:paraId="16C53AC2" w14:textId="373F7192" w:rsidR="005D7D3F" w:rsidRDefault="005D7D3F" w:rsidP="004A5807">
                      <w:r w:rsidRPr="006A588F">
                        <w:rPr>
                          <w:rFonts w:ascii="Arial" w:hAnsi="Arial" w:cs="Arial"/>
                          <w:sz w:val="16"/>
                          <w:szCs w:val="16"/>
                        </w:rPr>
                        <w:t>A distress protocol and</w:t>
                      </w:r>
                      <w:r>
                        <w:rPr>
                          <w:rFonts w:ascii="Arial" w:hAnsi="Arial" w:cs="Arial"/>
                          <w:sz w:val="16"/>
                          <w:szCs w:val="16"/>
                        </w:rPr>
                        <w:t>/or</w:t>
                      </w:r>
                      <w:r w:rsidRPr="006A588F">
                        <w:rPr>
                          <w:rFonts w:ascii="Arial" w:hAnsi="Arial" w:cs="Arial"/>
                          <w:sz w:val="16"/>
                          <w:szCs w:val="16"/>
                        </w:rPr>
                        <w:t xml:space="preserve"> </w:t>
                      </w:r>
                      <w:r>
                        <w:rPr>
                          <w:rFonts w:ascii="Arial" w:hAnsi="Arial" w:cs="Arial"/>
                          <w:sz w:val="16"/>
                          <w:szCs w:val="16"/>
                        </w:rPr>
                        <w:t xml:space="preserve">researcher </w:t>
                      </w:r>
                      <w:r w:rsidRPr="006A588F">
                        <w:rPr>
                          <w:rFonts w:ascii="Arial" w:hAnsi="Arial" w:cs="Arial"/>
                          <w:sz w:val="16"/>
                          <w:szCs w:val="16"/>
                        </w:rPr>
                        <w:t xml:space="preserve">debriefing strategy </w:t>
                      </w:r>
                      <w:r w:rsidRPr="006A588F">
                        <w:rPr>
                          <w:rFonts w:ascii="Arial" w:hAnsi="Arial" w:cs="Arial"/>
                          <w:sz w:val="16"/>
                          <w:szCs w:val="16"/>
                          <w:u w:val="single"/>
                        </w:rPr>
                        <w:t>should be submitted to the HREC</w:t>
                      </w:r>
                      <w:r w:rsidRPr="006A588F">
                        <w:rPr>
                          <w:rFonts w:ascii="Arial" w:hAnsi="Arial" w:cs="Arial"/>
                          <w:sz w:val="16"/>
                          <w:szCs w:val="16"/>
                        </w:rPr>
                        <w:t xml:space="preserve"> </w:t>
                      </w:r>
                      <w:r w:rsidR="00AB5658">
                        <w:rPr>
                          <w:rFonts w:ascii="Arial" w:hAnsi="Arial" w:cs="Arial"/>
                          <w:sz w:val="16"/>
                          <w:szCs w:val="16"/>
                          <w:u w:val="single"/>
                        </w:rPr>
                        <w:t>(Non-M</w:t>
                      </w:r>
                      <w:r w:rsidRPr="00711344">
                        <w:rPr>
                          <w:rFonts w:ascii="Arial" w:hAnsi="Arial" w:cs="Arial"/>
                          <w:sz w:val="16"/>
                          <w:szCs w:val="16"/>
                          <w:u w:val="single"/>
                        </w:rPr>
                        <w:t>edical)</w:t>
                      </w:r>
                      <w:r>
                        <w:rPr>
                          <w:rFonts w:ascii="Arial" w:hAnsi="Arial" w:cs="Arial"/>
                          <w:sz w:val="16"/>
                          <w:szCs w:val="16"/>
                          <w:u w:val="single"/>
                        </w:rPr>
                        <w:t xml:space="preserve"> if the risk includes psychological/ emotional harm or distress</w:t>
                      </w:r>
                      <w:r w:rsidR="00AB5658">
                        <w:rPr>
                          <w:rFonts w:ascii="Arial" w:hAnsi="Arial" w:cs="Arial"/>
                          <w:sz w:val="16"/>
                          <w:szCs w:val="16"/>
                          <w:u w:val="single"/>
                        </w:rPr>
                        <w:t>.</w:t>
                      </w:r>
                      <w:r w:rsidRPr="006A588F">
                        <w:rPr>
                          <w:rFonts w:ascii="Arial" w:hAnsi="Arial" w:cs="Arial"/>
                          <w:sz w:val="16"/>
                          <w:szCs w:val="16"/>
                        </w:rPr>
                        <w:t xml:space="preserve"> </w:t>
                      </w:r>
                      <w:r w:rsidR="00AB5658">
                        <w:rPr>
                          <w:rFonts w:ascii="Arial" w:hAnsi="Arial" w:cs="Arial"/>
                          <w:sz w:val="16"/>
                          <w:szCs w:val="16"/>
                        </w:rPr>
                        <w:t>I</w:t>
                      </w:r>
                      <w:r w:rsidR="00AB5658" w:rsidRPr="006A588F">
                        <w:rPr>
                          <w:rFonts w:ascii="Arial" w:hAnsi="Arial" w:cs="Arial"/>
                          <w:sz w:val="16"/>
                          <w:szCs w:val="16"/>
                        </w:rPr>
                        <w:t xml:space="preserve">nformation about </w:t>
                      </w:r>
                      <w:r w:rsidR="00AB5658" w:rsidRPr="00DA696C">
                        <w:rPr>
                          <w:rFonts w:ascii="Arial" w:hAnsi="Arial" w:cs="Arial"/>
                          <w:sz w:val="16"/>
                          <w:szCs w:val="16"/>
                        </w:rPr>
                        <w:t>free, accessible and appropriate support/</w:t>
                      </w:r>
                      <w:r w:rsidR="00AB5658">
                        <w:rPr>
                          <w:rFonts w:ascii="Arial" w:hAnsi="Arial" w:cs="Arial"/>
                          <w:sz w:val="16"/>
                          <w:szCs w:val="16"/>
                        </w:rPr>
                        <w:t xml:space="preserve"> </w:t>
                      </w:r>
                      <w:r w:rsidR="00AB5658" w:rsidRPr="00DA696C">
                        <w:rPr>
                          <w:rFonts w:ascii="Arial" w:hAnsi="Arial" w:cs="Arial"/>
                          <w:sz w:val="16"/>
                          <w:szCs w:val="16"/>
                        </w:rPr>
                        <w:t xml:space="preserve">counselling services must be provided for participants </w:t>
                      </w:r>
                      <w:r w:rsidR="00AB5658">
                        <w:rPr>
                          <w:rFonts w:ascii="Arial" w:hAnsi="Arial" w:cs="Arial"/>
                          <w:sz w:val="16"/>
                          <w:szCs w:val="16"/>
                        </w:rPr>
                        <w:t xml:space="preserve">and/or the researcher </w:t>
                      </w:r>
                      <w:r w:rsidR="00AB5658" w:rsidRPr="00DA696C">
                        <w:rPr>
                          <w:rFonts w:ascii="Arial" w:hAnsi="Arial" w:cs="Arial"/>
                          <w:sz w:val="16"/>
                          <w:szCs w:val="16"/>
                        </w:rPr>
                        <w:t>on the information sheet</w:t>
                      </w:r>
                      <w:r w:rsidR="00AB5658">
                        <w:rPr>
                          <w:rFonts w:ascii="Arial" w:hAnsi="Arial" w:cs="Arial"/>
                          <w:sz w:val="16"/>
                          <w:szCs w:val="16"/>
                        </w:rPr>
                        <w:t xml:space="preserve"> and in the</w:t>
                      </w:r>
                      <w:r>
                        <w:rPr>
                          <w:rFonts w:ascii="Arial" w:hAnsi="Arial" w:cs="Arial"/>
                          <w:sz w:val="16"/>
                          <w:szCs w:val="16"/>
                        </w:rPr>
                        <w:t xml:space="preserve"> application form.</w:t>
                      </w:r>
                    </w:p>
                    <w:p w14:paraId="276BED4F" w14:textId="598F593D" w:rsidR="005D7D3F" w:rsidRPr="00AB5658" w:rsidRDefault="00E30BBC">
                      <w:pPr>
                        <w:rPr>
                          <w:sz w:val="16"/>
                          <w:szCs w:val="16"/>
                        </w:rPr>
                      </w:pPr>
                      <w:r w:rsidRPr="00AB5658">
                        <w:rPr>
                          <w:rFonts w:ascii="Arial" w:hAnsi="Arial" w:cs="Arial"/>
                          <w:b/>
                          <w:bCs/>
                          <w:i/>
                          <w:iCs/>
                          <w:color w:val="000000" w:themeColor="text1"/>
                          <w:sz w:val="16"/>
                          <w:szCs w:val="16"/>
                        </w:rPr>
                        <w:t xml:space="preserve">Include </w:t>
                      </w:r>
                      <w:r w:rsidR="00AB5658">
                        <w:rPr>
                          <w:rFonts w:ascii="Arial" w:hAnsi="Arial" w:cs="Arial"/>
                          <w:b/>
                          <w:bCs/>
                          <w:i/>
                          <w:iCs/>
                          <w:color w:val="000000" w:themeColor="text1"/>
                          <w:sz w:val="16"/>
                          <w:szCs w:val="16"/>
                        </w:rPr>
                        <w:t xml:space="preserve">a statement of </w:t>
                      </w:r>
                      <w:r w:rsidRPr="00AB5658">
                        <w:rPr>
                          <w:rFonts w:ascii="Arial" w:hAnsi="Arial" w:cs="Arial"/>
                          <w:b/>
                          <w:bCs/>
                          <w:i/>
                          <w:iCs/>
                          <w:color w:val="000000" w:themeColor="text1"/>
                          <w:sz w:val="16"/>
                          <w:szCs w:val="16"/>
                        </w:rPr>
                        <w:t>the risk of real and foreseeable emotional distress in your information sheet.</w:t>
                      </w:r>
                    </w:p>
                  </w:txbxContent>
                </v:textbox>
              </v:shape>
            </w:pict>
          </mc:Fallback>
        </mc:AlternateContent>
      </w:r>
      <w:r>
        <w:rPr>
          <w:noProof/>
          <w:lang w:val="en-US"/>
        </w:rPr>
        <mc:AlternateContent>
          <mc:Choice Requires="wps">
            <w:drawing>
              <wp:anchor distT="0" distB="0" distL="114300" distR="114300" simplePos="0" relativeHeight="251677696" behindDoc="0" locked="0" layoutInCell="1" allowOverlap="1" wp14:anchorId="2772B38E" wp14:editId="068D8745">
                <wp:simplePos x="0" y="0"/>
                <wp:positionH relativeFrom="column">
                  <wp:posOffset>-94904</wp:posOffset>
                </wp:positionH>
                <wp:positionV relativeFrom="paragraph">
                  <wp:posOffset>72967</wp:posOffset>
                </wp:positionV>
                <wp:extent cx="1320165" cy="2087418"/>
                <wp:effectExtent l="0" t="0" r="13335" b="8255"/>
                <wp:wrapNone/>
                <wp:docPr id="13" name="Text Box 13"/>
                <wp:cNvGraphicFramePr/>
                <a:graphic xmlns:a="http://schemas.openxmlformats.org/drawingml/2006/main">
                  <a:graphicData uri="http://schemas.microsoft.com/office/word/2010/wordprocessingShape">
                    <wps:wsp>
                      <wps:cNvSpPr txBox="1"/>
                      <wps:spPr>
                        <a:xfrm>
                          <a:off x="0" y="0"/>
                          <a:ext cx="1320165" cy="2087418"/>
                        </a:xfrm>
                        <a:prstGeom prst="rect">
                          <a:avLst/>
                        </a:prstGeom>
                        <a:solidFill>
                          <a:schemeClr val="lt1"/>
                        </a:solidFill>
                        <a:ln w="6350">
                          <a:solidFill>
                            <a:prstClr val="black"/>
                          </a:solidFill>
                        </a:ln>
                      </wps:spPr>
                      <wps:txbx>
                        <w:txbxContent>
                          <w:p w14:paraId="35E8FDD2" w14:textId="2DAE7151" w:rsidR="006A588F" w:rsidRDefault="00930CC2" w:rsidP="006A588F">
                            <w:pPr>
                              <w:jc w:val="center"/>
                              <w:rPr>
                                <w:b/>
                                <w:bCs/>
                                <w:lang w:val="en-US"/>
                              </w:rPr>
                            </w:pPr>
                            <w:r>
                              <w:rPr>
                                <w:b/>
                                <w:bCs/>
                                <w:lang w:val="en-US"/>
                              </w:rPr>
                              <w:t>HIGH</w:t>
                            </w:r>
                            <w:r w:rsidR="006A588F">
                              <w:rPr>
                                <w:b/>
                                <w:bCs/>
                                <w:lang w:val="en-US"/>
                              </w:rPr>
                              <w:t xml:space="preserve"> RISK</w:t>
                            </w:r>
                          </w:p>
                          <w:p w14:paraId="2F5E373A" w14:textId="7E7CB4F4" w:rsidR="0041682F" w:rsidRPr="00893AE7" w:rsidRDefault="00930CC2" w:rsidP="00DA696C">
                            <w:pPr>
                              <w:pStyle w:val="Default"/>
                              <w:jc w:val="center"/>
                              <w:rPr>
                                <w:rFonts w:ascii="Arial" w:hAnsi="Arial" w:cs="Arial"/>
                                <w:color w:val="FF0000"/>
                              </w:rPr>
                            </w:pPr>
                            <w:r w:rsidRPr="006A588F">
                              <w:rPr>
                                <w:rFonts w:ascii="Arial" w:hAnsi="Arial" w:cs="Arial"/>
                                <w:sz w:val="16"/>
                                <w:szCs w:val="16"/>
                              </w:rPr>
                              <w:t xml:space="preserve">Where there is </w:t>
                            </w:r>
                            <w:r w:rsidRPr="006A588F">
                              <w:rPr>
                                <w:rFonts w:ascii="Arial" w:hAnsi="Arial" w:cs="Arial"/>
                                <w:b/>
                                <w:bCs/>
                                <w:sz w:val="16"/>
                                <w:szCs w:val="16"/>
                              </w:rPr>
                              <w:t>a real and foreseeable risk</w:t>
                            </w:r>
                            <w:r w:rsidR="00635460" w:rsidRPr="006A588F">
                              <w:rPr>
                                <w:rFonts w:ascii="Arial" w:hAnsi="Arial" w:cs="Arial"/>
                                <w:b/>
                                <w:bCs/>
                                <w:sz w:val="16"/>
                                <w:szCs w:val="16"/>
                              </w:rPr>
                              <w:t xml:space="preserve"> </w:t>
                            </w:r>
                            <w:r w:rsidRPr="006A588F">
                              <w:rPr>
                                <w:rFonts w:ascii="Arial" w:hAnsi="Arial" w:cs="Arial"/>
                                <w:b/>
                                <w:bCs/>
                                <w:sz w:val="16"/>
                                <w:szCs w:val="16"/>
                              </w:rPr>
                              <w:t xml:space="preserve">of harm </w:t>
                            </w:r>
                            <w:r w:rsidR="00635460" w:rsidRPr="006A588F">
                              <w:rPr>
                                <w:rFonts w:ascii="Arial" w:hAnsi="Arial" w:cs="Arial"/>
                                <w:sz w:val="16"/>
                                <w:szCs w:val="16"/>
                              </w:rPr>
                              <w:t>that refers to</w:t>
                            </w:r>
                            <w:r w:rsidR="00635460" w:rsidRPr="006A588F">
                              <w:rPr>
                                <w:rFonts w:ascii="Arial" w:hAnsi="Arial" w:cs="Arial"/>
                                <w:b/>
                                <w:bCs/>
                                <w:sz w:val="16"/>
                                <w:szCs w:val="16"/>
                              </w:rPr>
                              <w:t xml:space="preserve"> </w:t>
                            </w:r>
                            <w:r w:rsidRPr="006A588F">
                              <w:rPr>
                                <w:rFonts w:ascii="Arial" w:eastAsia="Times New Roman" w:hAnsi="Arial" w:cs="Arial"/>
                                <w:sz w:val="16"/>
                                <w:szCs w:val="16"/>
                                <w:lang w:eastAsia="en-GB"/>
                              </w:rPr>
                              <w:t xml:space="preserve">damage incurred </w:t>
                            </w:r>
                            <w:r w:rsidR="00635460" w:rsidRPr="006A588F">
                              <w:rPr>
                                <w:rFonts w:ascii="Arial" w:eastAsia="Times New Roman" w:hAnsi="Arial" w:cs="Arial"/>
                                <w:sz w:val="16"/>
                                <w:szCs w:val="16"/>
                                <w:lang w:eastAsia="en-GB"/>
                              </w:rPr>
                              <w:t>(</w:t>
                            </w:r>
                            <w:r w:rsidRPr="006A588F">
                              <w:rPr>
                                <w:rFonts w:ascii="Arial" w:eastAsia="Times New Roman" w:hAnsi="Arial" w:cs="Arial"/>
                                <w:sz w:val="16"/>
                                <w:szCs w:val="16"/>
                                <w:lang w:eastAsia="en-GB"/>
                              </w:rPr>
                              <w:t>which may include physical, psychological/emotional, social, economic or legal harm) as an outcome of an action, or through emotional distress</w:t>
                            </w:r>
                            <w:r w:rsidR="00635460" w:rsidRPr="006A588F">
                              <w:rPr>
                                <w:rFonts w:ascii="Arial" w:eastAsia="Times New Roman" w:hAnsi="Arial" w:cs="Arial"/>
                                <w:sz w:val="16"/>
                                <w:szCs w:val="16"/>
                                <w:lang w:eastAsia="en-GB"/>
                              </w:rPr>
                              <w:t xml:space="preserve">, </w:t>
                            </w:r>
                            <w:r w:rsidRPr="006A588F">
                              <w:rPr>
                                <w:rFonts w:ascii="Arial" w:hAnsi="Arial" w:cs="Arial"/>
                                <w:sz w:val="16"/>
                                <w:szCs w:val="16"/>
                              </w:rPr>
                              <w:t xml:space="preserve">which may lead to </w:t>
                            </w:r>
                            <w:r w:rsidRPr="006A588F">
                              <w:rPr>
                                <w:rFonts w:ascii="Arial" w:hAnsi="Arial" w:cs="Arial"/>
                                <w:b/>
                                <w:bCs/>
                                <w:sz w:val="16"/>
                                <w:szCs w:val="16"/>
                              </w:rPr>
                              <w:t>serious adverse consequences if not managed in a responsible manner</w:t>
                            </w:r>
                            <w:r w:rsidRPr="004A5807">
                              <w:rPr>
                                <w:rFonts w:cstheme="minorHAnsi"/>
                                <w:sz w:val="16"/>
                                <w:szCs w:val="16"/>
                                <w:lang w:val="en-US"/>
                              </w:rPr>
                              <w:t>.</w:t>
                            </w:r>
                          </w:p>
                          <w:p w14:paraId="3311DBD7" w14:textId="4C797008" w:rsidR="00930CC2" w:rsidRPr="006A588F" w:rsidRDefault="00930CC2" w:rsidP="006A588F">
                            <w:pPr>
                              <w:jc w:val="center"/>
                              <w:rPr>
                                <w:b/>
                                <w:bCs/>
                                <w:lang w:val="en-US"/>
                              </w:rPr>
                            </w:pPr>
                          </w:p>
                          <w:p w14:paraId="4F2B9C39" w14:textId="77777777" w:rsidR="00930CC2" w:rsidRPr="004A5807" w:rsidRDefault="00930CC2" w:rsidP="00930CC2">
                            <w:pPr>
                              <w:rPr>
                                <w:b/>
                                <w:bCs/>
                                <w:lang w:val="en-US"/>
                              </w:rPr>
                            </w:pPr>
                          </w:p>
                          <w:p w14:paraId="57151DBB" w14:textId="77777777" w:rsidR="00930CC2" w:rsidRPr="004A5807" w:rsidRDefault="00930CC2" w:rsidP="00930CC2">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2B38E" id="Text Box 13" o:spid="_x0000_s1033" type="#_x0000_t202" style="position:absolute;left:0;text-align:left;margin-left:-7.45pt;margin-top:5.75pt;width:103.95pt;height:16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" fillcolor="white [3201]" strokeweight=".5pt">
                <v:textbox>
                  <w:txbxContent>
                    <w:p w14:paraId="35E8FDD2" w14:textId="2DAE7151" w:rsidR="006A588F" w:rsidRDefault="00930CC2" w:rsidP="006A588F">
                      <w:pPr>
                        <w:jc w:val="center"/>
                        <w:rPr>
                          <w:b/>
                          <w:bCs/>
                          <w:lang w:val="en-US"/>
                        </w:rPr>
                      </w:pPr>
                      <w:r>
                        <w:rPr>
                          <w:b/>
                          <w:bCs/>
                          <w:lang w:val="en-US"/>
                        </w:rPr>
                        <w:t>HIGH</w:t>
                      </w:r>
                      <w:r w:rsidR="006A588F">
                        <w:rPr>
                          <w:b/>
                          <w:bCs/>
                          <w:lang w:val="en-US"/>
                        </w:rPr>
                        <w:t xml:space="preserve"> RISK</w:t>
                      </w:r>
                    </w:p>
                    <w:p w14:paraId="2F5E373A" w14:textId="7E7CB4F4" w:rsidR="0041682F" w:rsidRPr="00893AE7" w:rsidRDefault="00930CC2" w:rsidP="00DA696C">
                      <w:pPr>
                        <w:pStyle w:val="Default"/>
                        <w:jc w:val="center"/>
                        <w:rPr>
                          <w:rFonts w:ascii="Arial" w:hAnsi="Arial" w:cs="Arial"/>
                          <w:color w:val="FF0000"/>
                        </w:rPr>
                      </w:pPr>
                      <w:r w:rsidRPr="006A588F">
                        <w:rPr>
                          <w:rFonts w:ascii="Arial" w:hAnsi="Arial" w:cs="Arial"/>
                          <w:sz w:val="16"/>
                          <w:szCs w:val="16"/>
                        </w:rPr>
                        <w:t xml:space="preserve">Where there is </w:t>
                      </w:r>
                      <w:r w:rsidRPr="006A588F">
                        <w:rPr>
                          <w:rFonts w:ascii="Arial" w:hAnsi="Arial" w:cs="Arial"/>
                          <w:b/>
                          <w:bCs/>
                          <w:sz w:val="16"/>
                          <w:szCs w:val="16"/>
                        </w:rPr>
                        <w:t>a real and foreseeable risk</w:t>
                      </w:r>
                      <w:r w:rsidR="00635460" w:rsidRPr="006A588F">
                        <w:rPr>
                          <w:rFonts w:ascii="Arial" w:hAnsi="Arial" w:cs="Arial"/>
                          <w:b/>
                          <w:bCs/>
                          <w:sz w:val="16"/>
                          <w:szCs w:val="16"/>
                        </w:rPr>
                        <w:t xml:space="preserve"> </w:t>
                      </w:r>
                      <w:r w:rsidRPr="006A588F">
                        <w:rPr>
                          <w:rFonts w:ascii="Arial" w:hAnsi="Arial" w:cs="Arial"/>
                          <w:b/>
                          <w:bCs/>
                          <w:sz w:val="16"/>
                          <w:szCs w:val="16"/>
                        </w:rPr>
                        <w:t xml:space="preserve">of harm </w:t>
                      </w:r>
                      <w:r w:rsidR="00635460" w:rsidRPr="006A588F">
                        <w:rPr>
                          <w:rFonts w:ascii="Arial" w:hAnsi="Arial" w:cs="Arial"/>
                          <w:sz w:val="16"/>
                          <w:szCs w:val="16"/>
                        </w:rPr>
                        <w:t>that refers to</w:t>
                      </w:r>
                      <w:r w:rsidR="00635460" w:rsidRPr="006A588F">
                        <w:rPr>
                          <w:rFonts w:ascii="Arial" w:hAnsi="Arial" w:cs="Arial"/>
                          <w:b/>
                          <w:bCs/>
                          <w:sz w:val="16"/>
                          <w:szCs w:val="16"/>
                        </w:rPr>
                        <w:t xml:space="preserve"> </w:t>
                      </w:r>
                      <w:r w:rsidRPr="006A588F">
                        <w:rPr>
                          <w:rFonts w:ascii="Arial" w:eastAsia="Times New Roman" w:hAnsi="Arial" w:cs="Arial"/>
                          <w:sz w:val="16"/>
                          <w:szCs w:val="16"/>
                          <w:lang w:eastAsia="en-GB"/>
                        </w:rPr>
                        <w:t xml:space="preserve">damage incurred </w:t>
                      </w:r>
                      <w:r w:rsidR="00635460" w:rsidRPr="006A588F">
                        <w:rPr>
                          <w:rFonts w:ascii="Arial" w:eastAsia="Times New Roman" w:hAnsi="Arial" w:cs="Arial"/>
                          <w:sz w:val="16"/>
                          <w:szCs w:val="16"/>
                          <w:lang w:eastAsia="en-GB"/>
                        </w:rPr>
                        <w:t>(</w:t>
                      </w:r>
                      <w:r w:rsidRPr="006A588F">
                        <w:rPr>
                          <w:rFonts w:ascii="Arial" w:eastAsia="Times New Roman" w:hAnsi="Arial" w:cs="Arial"/>
                          <w:sz w:val="16"/>
                          <w:szCs w:val="16"/>
                          <w:lang w:eastAsia="en-GB"/>
                        </w:rPr>
                        <w:t>which may include physical, psychological/emotional, social, economic or legal harm) as an outcome of an action, or through emotional distress</w:t>
                      </w:r>
                      <w:r w:rsidR="00635460" w:rsidRPr="006A588F">
                        <w:rPr>
                          <w:rFonts w:ascii="Arial" w:eastAsia="Times New Roman" w:hAnsi="Arial" w:cs="Arial"/>
                          <w:sz w:val="16"/>
                          <w:szCs w:val="16"/>
                          <w:lang w:eastAsia="en-GB"/>
                        </w:rPr>
                        <w:t xml:space="preserve">, </w:t>
                      </w:r>
                      <w:r w:rsidRPr="006A588F">
                        <w:rPr>
                          <w:rFonts w:ascii="Arial" w:hAnsi="Arial" w:cs="Arial"/>
                          <w:sz w:val="16"/>
                          <w:szCs w:val="16"/>
                        </w:rPr>
                        <w:t xml:space="preserve">which may lead to </w:t>
                      </w:r>
                      <w:r w:rsidRPr="006A588F">
                        <w:rPr>
                          <w:rFonts w:ascii="Arial" w:hAnsi="Arial" w:cs="Arial"/>
                          <w:b/>
                          <w:bCs/>
                          <w:sz w:val="16"/>
                          <w:szCs w:val="16"/>
                        </w:rPr>
                        <w:t>serious adverse consequences if not managed in a responsible manner</w:t>
                      </w:r>
                      <w:r w:rsidRPr="004A5807">
                        <w:rPr>
                          <w:rFonts w:cstheme="minorHAnsi"/>
                          <w:sz w:val="16"/>
                          <w:szCs w:val="16"/>
                          <w:lang w:val="en-US"/>
                        </w:rPr>
                        <w:t>.</w:t>
                      </w:r>
                    </w:p>
                    <w:p w14:paraId="3311DBD7" w14:textId="4C797008" w:rsidR="00930CC2" w:rsidRPr="006A588F" w:rsidRDefault="00930CC2" w:rsidP="006A588F">
                      <w:pPr>
                        <w:jc w:val="center"/>
                        <w:rPr>
                          <w:b/>
                          <w:bCs/>
                          <w:lang w:val="en-US"/>
                        </w:rPr>
                      </w:pPr>
                    </w:p>
                    <w:p w14:paraId="4F2B9C39" w14:textId="77777777" w:rsidR="00930CC2" w:rsidRPr="004A5807" w:rsidRDefault="00930CC2" w:rsidP="00930CC2">
                      <w:pPr>
                        <w:rPr>
                          <w:b/>
                          <w:bCs/>
                          <w:lang w:val="en-US"/>
                        </w:rPr>
                      </w:pPr>
                    </w:p>
                    <w:p w14:paraId="57151DBB" w14:textId="77777777" w:rsidR="00930CC2" w:rsidRPr="004A5807" w:rsidRDefault="00930CC2" w:rsidP="00930CC2">
                      <w:pPr>
                        <w:rPr>
                          <w:sz w:val="16"/>
                          <w:szCs w:val="16"/>
                          <w:lang w:val="en-US"/>
                        </w:rPr>
                      </w:pPr>
                    </w:p>
                  </w:txbxContent>
                </v:textbox>
              </v:shape>
            </w:pict>
          </mc:Fallback>
        </mc:AlternateContent>
      </w:r>
    </w:p>
    <w:p w14:paraId="72CADEF6" w14:textId="63496840" w:rsidR="00930CC2" w:rsidRDefault="00930CC2" w:rsidP="00232A1C">
      <w:pPr>
        <w:jc w:val="center"/>
        <w:rPr>
          <w:lang w:val="en-US"/>
        </w:rPr>
      </w:pPr>
    </w:p>
    <w:p w14:paraId="6B47F4DA" w14:textId="2CC9C2AF" w:rsidR="00930CC2" w:rsidRDefault="00D90E75" w:rsidP="00232A1C">
      <w:pPr>
        <w:jc w:val="center"/>
        <w:rPr>
          <w:lang w:val="en-US"/>
        </w:rPr>
      </w:pPr>
      <w:r>
        <w:rPr>
          <w:noProof/>
          <w:lang w:val="en-US"/>
        </w:rPr>
        <mc:AlternateContent>
          <mc:Choice Requires="wps">
            <w:drawing>
              <wp:anchor distT="0" distB="0" distL="114300" distR="114300" simplePos="0" relativeHeight="251707392" behindDoc="0" locked="0" layoutInCell="1" allowOverlap="1" wp14:anchorId="533E8625" wp14:editId="394A8138">
                <wp:simplePos x="0" y="0"/>
                <wp:positionH relativeFrom="column">
                  <wp:posOffset>2971569</wp:posOffset>
                </wp:positionH>
                <wp:positionV relativeFrom="paragraph">
                  <wp:posOffset>190385</wp:posOffset>
                </wp:positionV>
                <wp:extent cx="450850" cy="0"/>
                <wp:effectExtent l="0" t="76200" r="25400" b="95250"/>
                <wp:wrapNone/>
                <wp:docPr id="14" name="Straight Arrow Connector 14"/>
                <wp:cNvGraphicFramePr/>
                <a:graphic xmlns:a="http://schemas.openxmlformats.org/drawingml/2006/main">
                  <a:graphicData uri="http://schemas.microsoft.com/office/word/2010/wordprocessingShape">
                    <wps:wsp>
                      <wps:cNvCnPr/>
                      <wps:spPr>
                        <a:xfrm>
                          <a:off x="0" y="0"/>
                          <a:ext cx="4508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E3E6A3" id="Straight Arrow Connector 14" o:spid="_x0000_s1026" type="#_x0000_t32" style="position:absolute;margin-left:234pt;margin-top:15pt;width:35.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" strokecolor="#4472c4 [3204]" strokeweight="1.5pt">
                <v:stroke endarrow="block" joinstyle="miter"/>
              </v:shape>
            </w:pict>
          </mc:Fallback>
        </mc:AlternateContent>
      </w:r>
    </w:p>
    <w:p w14:paraId="25C0EFF2" w14:textId="7F8D221C" w:rsidR="00930CC2" w:rsidRDefault="00D90E75" w:rsidP="00232A1C">
      <w:pPr>
        <w:jc w:val="center"/>
        <w:rPr>
          <w:lang w:val="en-US"/>
        </w:rPr>
      </w:pPr>
      <w:r>
        <w:rPr>
          <w:noProof/>
          <w:lang w:val="en-US"/>
        </w:rPr>
        <mc:AlternateContent>
          <mc:Choice Requires="wps">
            <w:drawing>
              <wp:anchor distT="0" distB="0" distL="114300" distR="114300" simplePos="0" relativeHeight="251703296" behindDoc="0" locked="0" layoutInCell="1" allowOverlap="1" wp14:anchorId="281FF0EA" wp14:editId="43C0C1A8">
                <wp:simplePos x="0" y="0"/>
                <wp:positionH relativeFrom="column">
                  <wp:posOffset>1238481</wp:posOffset>
                </wp:positionH>
                <wp:positionV relativeFrom="paragraph">
                  <wp:posOffset>173990</wp:posOffset>
                </wp:positionV>
                <wp:extent cx="300932" cy="215900"/>
                <wp:effectExtent l="0" t="19050" r="42545" b="31750"/>
                <wp:wrapNone/>
                <wp:docPr id="2" name="Right Arrow 2"/>
                <wp:cNvGraphicFramePr/>
                <a:graphic xmlns:a="http://schemas.openxmlformats.org/drawingml/2006/main">
                  <a:graphicData uri="http://schemas.microsoft.com/office/word/2010/wordprocessingShape">
                    <wps:wsp>
                      <wps:cNvSpPr/>
                      <wps:spPr>
                        <a:xfrm>
                          <a:off x="0" y="0"/>
                          <a:ext cx="300932" cy="215900"/>
                        </a:xfrm>
                        <a:prstGeom prst="right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00EF1" id="Right Arrow 2" o:spid="_x0000_s1026" type="#_x0000_t13" style="position:absolute;margin-left:97.5pt;margin-top:13.7pt;width:23.7pt;height: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" adj="13852" fillcolor="#4472c4 [3204]" strokecolor="#4472c4 [3204]" strokeweight="1pt"/>
            </w:pict>
          </mc:Fallback>
        </mc:AlternateContent>
      </w:r>
    </w:p>
    <w:p w14:paraId="29892CF4" w14:textId="26283C87" w:rsidR="00930CC2" w:rsidRDefault="00930CC2" w:rsidP="00232A1C">
      <w:pPr>
        <w:jc w:val="center"/>
        <w:rPr>
          <w:lang w:val="en-US"/>
        </w:rPr>
      </w:pPr>
    </w:p>
    <w:p w14:paraId="46305587" w14:textId="32E0B3B3" w:rsidR="00706547" w:rsidRDefault="00706547" w:rsidP="00DC37ED">
      <w:pPr>
        <w:rPr>
          <w:b/>
          <w:sz w:val="20"/>
          <w:szCs w:val="20"/>
          <w:lang w:val="en-US"/>
        </w:rPr>
      </w:pPr>
    </w:p>
    <w:p w14:paraId="1A7308A0" w14:textId="59E30C84" w:rsidR="000E3C15" w:rsidRDefault="000E3C15" w:rsidP="00163495">
      <w:pPr>
        <w:pStyle w:val="ListParagraph"/>
        <w:ind w:left="0" w:right="3633"/>
        <w:rPr>
          <w:sz w:val="20"/>
          <w:szCs w:val="20"/>
          <w:lang w:val="en-US"/>
        </w:rPr>
      </w:pPr>
    </w:p>
    <w:p w14:paraId="121BE998" w14:textId="381E5AC6" w:rsidR="000E3C15" w:rsidRDefault="000E3C15" w:rsidP="00163495">
      <w:pPr>
        <w:pStyle w:val="ListParagraph"/>
        <w:ind w:left="0" w:right="3633"/>
        <w:rPr>
          <w:sz w:val="20"/>
          <w:szCs w:val="20"/>
          <w:lang w:val="en-US"/>
        </w:rPr>
      </w:pPr>
    </w:p>
    <w:p w14:paraId="67B942F1" w14:textId="322B835A" w:rsidR="000E3C15" w:rsidRDefault="000E3C15" w:rsidP="00163495">
      <w:pPr>
        <w:pStyle w:val="ListParagraph"/>
        <w:ind w:left="0" w:right="3633"/>
        <w:rPr>
          <w:sz w:val="20"/>
          <w:szCs w:val="20"/>
          <w:lang w:val="en-US"/>
        </w:rPr>
      </w:pPr>
    </w:p>
    <w:p w14:paraId="390589BA" w14:textId="540CBEDD" w:rsidR="000E3C15" w:rsidRDefault="000E3C15" w:rsidP="00163495">
      <w:pPr>
        <w:pStyle w:val="ListParagraph"/>
        <w:ind w:left="0" w:right="3633"/>
        <w:rPr>
          <w:sz w:val="20"/>
          <w:szCs w:val="20"/>
          <w:lang w:val="en-US"/>
        </w:rPr>
      </w:pPr>
    </w:p>
    <w:p w14:paraId="17346FCF" w14:textId="469A9EE1" w:rsidR="000E3C15" w:rsidRDefault="000E3C15" w:rsidP="00163495">
      <w:pPr>
        <w:pStyle w:val="ListParagraph"/>
        <w:ind w:left="0" w:right="3633"/>
        <w:rPr>
          <w:sz w:val="20"/>
          <w:szCs w:val="20"/>
          <w:lang w:val="en-US"/>
        </w:rPr>
      </w:pPr>
    </w:p>
    <w:p w14:paraId="3A3F71F0" w14:textId="77777777" w:rsidR="000E3C15" w:rsidRDefault="000E3C15" w:rsidP="00163495">
      <w:pPr>
        <w:pStyle w:val="ListParagraph"/>
        <w:ind w:left="0" w:right="3633"/>
        <w:rPr>
          <w:sz w:val="20"/>
          <w:szCs w:val="20"/>
          <w:lang w:val="en-US"/>
        </w:rPr>
      </w:pPr>
    </w:p>
    <w:p w14:paraId="1AD33250" w14:textId="77777777" w:rsidR="000E3C15" w:rsidRDefault="000E3C15" w:rsidP="00163495">
      <w:pPr>
        <w:pStyle w:val="ListParagraph"/>
        <w:ind w:left="0" w:right="3633"/>
        <w:rPr>
          <w:sz w:val="20"/>
          <w:szCs w:val="20"/>
          <w:lang w:val="en-US"/>
        </w:rPr>
      </w:pPr>
    </w:p>
    <w:p w14:paraId="6AF7E3A2" w14:textId="77777777" w:rsidR="000E3C15" w:rsidRDefault="000E3C15" w:rsidP="00163495">
      <w:pPr>
        <w:pStyle w:val="ListParagraph"/>
        <w:ind w:left="0" w:right="3633"/>
        <w:rPr>
          <w:sz w:val="20"/>
          <w:szCs w:val="20"/>
          <w:lang w:val="en-US"/>
        </w:rPr>
      </w:pPr>
    </w:p>
    <w:p w14:paraId="5A4828D5" w14:textId="77777777" w:rsidR="000E3C15" w:rsidRDefault="000E3C15" w:rsidP="00163495">
      <w:pPr>
        <w:pStyle w:val="ListParagraph"/>
        <w:ind w:left="0" w:right="3633"/>
        <w:rPr>
          <w:sz w:val="20"/>
          <w:szCs w:val="20"/>
          <w:lang w:val="en-US"/>
        </w:rPr>
      </w:pPr>
    </w:p>
    <w:p w14:paraId="2110C025" w14:textId="77777777" w:rsidR="000E3C15" w:rsidRDefault="000E3C15" w:rsidP="00163495">
      <w:pPr>
        <w:pStyle w:val="ListParagraph"/>
        <w:ind w:left="0" w:right="3633"/>
        <w:rPr>
          <w:sz w:val="20"/>
          <w:szCs w:val="20"/>
          <w:lang w:val="en-US"/>
        </w:rPr>
      </w:pPr>
    </w:p>
    <w:p w14:paraId="3D918503" w14:textId="77777777" w:rsidR="000E3C15" w:rsidRDefault="000E3C15" w:rsidP="00163495">
      <w:pPr>
        <w:pStyle w:val="ListParagraph"/>
        <w:ind w:left="0" w:right="3633"/>
        <w:rPr>
          <w:sz w:val="20"/>
          <w:szCs w:val="20"/>
          <w:lang w:val="en-US"/>
        </w:rPr>
      </w:pPr>
    </w:p>
    <w:p w14:paraId="464F28A3" w14:textId="29BA0656" w:rsidR="001D243A" w:rsidRDefault="000E3C15" w:rsidP="000E3C15">
      <w:pPr>
        <w:rPr>
          <w:b/>
          <w:sz w:val="20"/>
          <w:szCs w:val="20"/>
          <w:lang w:val="en-US"/>
        </w:rPr>
      </w:pPr>
      <w:r w:rsidRPr="000B067D">
        <w:rPr>
          <w:b/>
          <w:sz w:val="20"/>
          <w:szCs w:val="20"/>
          <w:lang w:val="en-US"/>
        </w:rPr>
        <w:t>Further reading:</w:t>
      </w:r>
    </w:p>
    <w:p w14:paraId="1E926B4D" w14:textId="70858E09" w:rsidR="00D90E75" w:rsidRPr="004340F9" w:rsidRDefault="00D90E75" w:rsidP="00D90E75">
      <w:pPr>
        <w:pStyle w:val="ListParagraph"/>
        <w:ind w:left="0" w:right="4585"/>
        <w:rPr>
          <w:sz w:val="20"/>
          <w:szCs w:val="20"/>
          <w:lang w:val="en-US"/>
        </w:rPr>
      </w:pPr>
      <w:r w:rsidRPr="004340F9">
        <w:rPr>
          <w:sz w:val="20"/>
          <w:szCs w:val="20"/>
          <w:lang w:val="en-US"/>
        </w:rPr>
        <w:t xml:space="preserve">Draucker, C.B., Martsolf, D.S. &amp; Poole, C. (2009) </w:t>
      </w:r>
      <w:hyperlink r:id="rId6" w:history="1">
        <w:r w:rsidRPr="004340F9">
          <w:rPr>
            <w:rStyle w:val="Hyperlink"/>
            <w:sz w:val="20"/>
            <w:szCs w:val="20"/>
            <w:lang w:val="en-US"/>
          </w:rPr>
          <w:t>Developing Distress Protocols for research on sensitive topics</w:t>
        </w:r>
      </w:hyperlink>
      <w:r w:rsidRPr="004340F9">
        <w:rPr>
          <w:sz w:val="20"/>
          <w:szCs w:val="20"/>
          <w:lang w:val="en-US"/>
        </w:rPr>
        <w:t xml:space="preserve">. </w:t>
      </w:r>
      <w:r w:rsidRPr="004340F9">
        <w:rPr>
          <w:i/>
          <w:sz w:val="20"/>
          <w:szCs w:val="20"/>
          <w:lang w:val="en-US"/>
        </w:rPr>
        <w:t>Archives of Psychiatric Nursing</w:t>
      </w:r>
      <w:r w:rsidRPr="004340F9">
        <w:rPr>
          <w:sz w:val="20"/>
          <w:szCs w:val="20"/>
          <w:lang w:val="en-US"/>
        </w:rPr>
        <w:t>, 23(5), 343-350.</w:t>
      </w:r>
    </w:p>
    <w:p w14:paraId="722B3147" w14:textId="77777777" w:rsidR="00D90E75" w:rsidRPr="004340F9" w:rsidRDefault="00D90E75" w:rsidP="00D90E75">
      <w:pPr>
        <w:pStyle w:val="ListParagraph"/>
        <w:ind w:left="0" w:right="4585"/>
        <w:rPr>
          <w:sz w:val="20"/>
          <w:szCs w:val="20"/>
          <w:lang w:val="en-US"/>
        </w:rPr>
      </w:pPr>
      <w:proofErr w:type="spellStart"/>
      <w:r w:rsidRPr="004340F9">
        <w:rPr>
          <w:sz w:val="20"/>
          <w:szCs w:val="20"/>
          <w:lang w:val="en-US"/>
        </w:rPr>
        <w:t>Labott</w:t>
      </w:r>
      <w:proofErr w:type="spellEnd"/>
      <w:r w:rsidRPr="004340F9">
        <w:rPr>
          <w:sz w:val="20"/>
          <w:szCs w:val="20"/>
          <w:lang w:val="en-US"/>
        </w:rPr>
        <w:t xml:space="preserve">, S., Fendrich, M., Feeny, N.C. &amp; Johnson, T.P. (2016) </w:t>
      </w:r>
      <w:hyperlink r:id="rId7" w:history="1">
        <w:r w:rsidRPr="004340F9">
          <w:rPr>
            <w:rStyle w:val="Hyperlink"/>
            <w:sz w:val="20"/>
            <w:szCs w:val="20"/>
            <w:lang w:val="en-US"/>
          </w:rPr>
          <w:t>Evaluating and addressing emotional risks in survey research</w:t>
        </w:r>
      </w:hyperlink>
      <w:r w:rsidRPr="004340F9">
        <w:rPr>
          <w:sz w:val="20"/>
          <w:szCs w:val="20"/>
          <w:lang w:val="en-US"/>
        </w:rPr>
        <w:t xml:space="preserve">. </w:t>
      </w:r>
      <w:r w:rsidRPr="004340F9">
        <w:rPr>
          <w:i/>
          <w:sz w:val="20"/>
          <w:szCs w:val="20"/>
          <w:lang w:val="en-US"/>
        </w:rPr>
        <w:t>Survey Practice</w:t>
      </w:r>
      <w:r w:rsidRPr="004340F9">
        <w:rPr>
          <w:sz w:val="20"/>
          <w:szCs w:val="20"/>
          <w:lang w:val="en-US"/>
        </w:rPr>
        <w:t xml:space="preserve">, 9 (1), doi:10.29115/SP-2016-0006. </w:t>
      </w:r>
    </w:p>
    <w:p w14:paraId="7E0E557E" w14:textId="77777777" w:rsidR="00D90E75" w:rsidRPr="00711344" w:rsidRDefault="00D90E75" w:rsidP="00D90E75">
      <w:pPr>
        <w:pStyle w:val="ListParagraph"/>
        <w:tabs>
          <w:tab w:val="left" w:pos="5103"/>
        </w:tabs>
        <w:ind w:left="0" w:right="4585"/>
        <w:rPr>
          <w:sz w:val="20"/>
          <w:szCs w:val="20"/>
          <w:lang w:val="en-US"/>
        </w:rPr>
      </w:pPr>
      <w:r w:rsidRPr="004340F9">
        <w:rPr>
          <w:sz w:val="20"/>
          <w:szCs w:val="20"/>
          <w:lang w:val="en-US"/>
        </w:rPr>
        <w:t xml:space="preserve">Haigh, C. &amp; Witham, G. (2015) </w:t>
      </w:r>
      <w:hyperlink r:id="rId8" w:history="1">
        <w:r w:rsidRPr="004340F9">
          <w:rPr>
            <w:rStyle w:val="Hyperlink"/>
            <w:i/>
            <w:sz w:val="20"/>
            <w:szCs w:val="20"/>
            <w:lang w:val="en-US"/>
          </w:rPr>
          <w:t>Distress protocol for Qualitative Data Collection</w:t>
        </w:r>
      </w:hyperlink>
      <w:r w:rsidRPr="004340F9">
        <w:rPr>
          <w:sz w:val="20"/>
          <w:szCs w:val="20"/>
          <w:lang w:val="en-US"/>
        </w:rPr>
        <w:t>. Manchester Metropolitan University.</w:t>
      </w:r>
    </w:p>
    <w:p w14:paraId="0253C63A" w14:textId="074044B1" w:rsidR="00DA696C" w:rsidRPr="004340F9" w:rsidRDefault="00D90E75" w:rsidP="00D90E75">
      <w:pPr>
        <w:ind w:right="4585"/>
        <w:rPr>
          <w:sz w:val="20"/>
          <w:szCs w:val="20"/>
          <w:lang w:val="en-US"/>
        </w:rPr>
      </w:pPr>
      <w:r>
        <w:rPr>
          <w:sz w:val="20"/>
          <w:szCs w:val="20"/>
          <w:lang w:val="en-US"/>
        </w:rPr>
        <w:t xml:space="preserve">Sims, J. &amp; Waterfield, J. 2019. </w:t>
      </w:r>
      <w:hyperlink r:id="rId9" w:history="1">
        <w:r w:rsidRPr="00A54A17">
          <w:rPr>
            <w:rStyle w:val="Hyperlink"/>
            <w:sz w:val="20"/>
            <w:szCs w:val="20"/>
            <w:lang w:val="en-US"/>
          </w:rPr>
          <w:t>Focus group methodology: some ethical challenges</w:t>
        </w:r>
      </w:hyperlink>
      <w:r>
        <w:rPr>
          <w:sz w:val="20"/>
          <w:szCs w:val="20"/>
          <w:lang w:val="en-US"/>
        </w:rPr>
        <w:t xml:space="preserve">. </w:t>
      </w:r>
      <w:r w:rsidRPr="00A54A17">
        <w:rPr>
          <w:i/>
          <w:sz w:val="20"/>
          <w:szCs w:val="20"/>
          <w:lang w:val="en-US"/>
        </w:rPr>
        <w:t>Quality &amp; Quantity</w:t>
      </w:r>
      <w:r>
        <w:rPr>
          <w:sz w:val="20"/>
          <w:szCs w:val="20"/>
          <w:lang w:val="en-US"/>
        </w:rPr>
        <w:t>,</w:t>
      </w:r>
      <w:r w:rsidRPr="00A54A17">
        <w:rPr>
          <w:sz w:val="20"/>
          <w:szCs w:val="20"/>
          <w:lang w:val="en-US"/>
        </w:rPr>
        <w:t xml:space="preserve"> 53</w:t>
      </w:r>
      <w:r>
        <w:rPr>
          <w:sz w:val="20"/>
          <w:szCs w:val="20"/>
          <w:lang w:val="en-US"/>
        </w:rPr>
        <w:t xml:space="preserve">, </w:t>
      </w:r>
      <w:r w:rsidRPr="00A54A17">
        <w:rPr>
          <w:sz w:val="20"/>
          <w:szCs w:val="20"/>
          <w:lang w:val="en-US"/>
        </w:rPr>
        <w:t>3003–3022</w:t>
      </w:r>
    </w:p>
    <w:sectPr w:rsidR="00DA696C" w:rsidRPr="004340F9" w:rsidSect="00DD02C8">
      <w:pgSz w:w="11900" w:h="16840"/>
      <w:pgMar w:top="964" w:right="964" w:bottom="698"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625D0"/>
    <w:multiLevelType w:val="multilevel"/>
    <w:tmpl w:val="A5D4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D69F3"/>
    <w:multiLevelType w:val="multilevel"/>
    <w:tmpl w:val="5AEC644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66514"/>
    <w:multiLevelType w:val="multilevel"/>
    <w:tmpl w:val="0F8A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66806"/>
    <w:multiLevelType w:val="multilevel"/>
    <w:tmpl w:val="E30C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8C4DD5"/>
    <w:multiLevelType w:val="hybridMultilevel"/>
    <w:tmpl w:val="448A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B316B"/>
    <w:multiLevelType w:val="hybridMultilevel"/>
    <w:tmpl w:val="1B5C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66F1F"/>
    <w:multiLevelType w:val="multilevel"/>
    <w:tmpl w:val="99CA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2F1375"/>
    <w:multiLevelType w:val="hybridMultilevel"/>
    <w:tmpl w:val="3F4A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22671B"/>
    <w:multiLevelType w:val="hybridMultilevel"/>
    <w:tmpl w:val="77021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AB7B89"/>
    <w:multiLevelType w:val="hybridMultilevel"/>
    <w:tmpl w:val="0486D994"/>
    <w:lvl w:ilvl="0" w:tplc="1C090001">
      <w:start w:val="1"/>
      <w:numFmt w:val="bullet"/>
      <w:lvlText w:val=""/>
      <w:lvlJc w:val="left"/>
      <w:pPr>
        <w:ind w:left="1788" w:hanging="360"/>
      </w:pPr>
      <w:rPr>
        <w:rFonts w:ascii="Symbol" w:hAnsi="Symbol" w:hint="default"/>
      </w:rPr>
    </w:lvl>
    <w:lvl w:ilvl="1" w:tplc="1C090003" w:tentative="1">
      <w:start w:val="1"/>
      <w:numFmt w:val="bullet"/>
      <w:lvlText w:val="o"/>
      <w:lvlJc w:val="left"/>
      <w:pPr>
        <w:ind w:left="2508" w:hanging="360"/>
      </w:pPr>
      <w:rPr>
        <w:rFonts w:ascii="Courier New" w:hAnsi="Courier New" w:cs="Courier New" w:hint="default"/>
      </w:rPr>
    </w:lvl>
    <w:lvl w:ilvl="2" w:tplc="1C090005" w:tentative="1">
      <w:start w:val="1"/>
      <w:numFmt w:val="bullet"/>
      <w:lvlText w:val=""/>
      <w:lvlJc w:val="left"/>
      <w:pPr>
        <w:ind w:left="3228" w:hanging="360"/>
      </w:pPr>
      <w:rPr>
        <w:rFonts w:ascii="Wingdings" w:hAnsi="Wingdings" w:hint="default"/>
      </w:rPr>
    </w:lvl>
    <w:lvl w:ilvl="3" w:tplc="1C090001" w:tentative="1">
      <w:start w:val="1"/>
      <w:numFmt w:val="bullet"/>
      <w:lvlText w:val=""/>
      <w:lvlJc w:val="left"/>
      <w:pPr>
        <w:ind w:left="3948" w:hanging="360"/>
      </w:pPr>
      <w:rPr>
        <w:rFonts w:ascii="Symbol" w:hAnsi="Symbol" w:hint="default"/>
      </w:rPr>
    </w:lvl>
    <w:lvl w:ilvl="4" w:tplc="1C090003" w:tentative="1">
      <w:start w:val="1"/>
      <w:numFmt w:val="bullet"/>
      <w:lvlText w:val="o"/>
      <w:lvlJc w:val="left"/>
      <w:pPr>
        <w:ind w:left="4668" w:hanging="360"/>
      </w:pPr>
      <w:rPr>
        <w:rFonts w:ascii="Courier New" w:hAnsi="Courier New" w:cs="Courier New" w:hint="default"/>
      </w:rPr>
    </w:lvl>
    <w:lvl w:ilvl="5" w:tplc="1C090005" w:tentative="1">
      <w:start w:val="1"/>
      <w:numFmt w:val="bullet"/>
      <w:lvlText w:val=""/>
      <w:lvlJc w:val="left"/>
      <w:pPr>
        <w:ind w:left="5388" w:hanging="360"/>
      </w:pPr>
      <w:rPr>
        <w:rFonts w:ascii="Wingdings" w:hAnsi="Wingdings" w:hint="default"/>
      </w:rPr>
    </w:lvl>
    <w:lvl w:ilvl="6" w:tplc="1C090001" w:tentative="1">
      <w:start w:val="1"/>
      <w:numFmt w:val="bullet"/>
      <w:lvlText w:val=""/>
      <w:lvlJc w:val="left"/>
      <w:pPr>
        <w:ind w:left="6108" w:hanging="360"/>
      </w:pPr>
      <w:rPr>
        <w:rFonts w:ascii="Symbol" w:hAnsi="Symbol" w:hint="default"/>
      </w:rPr>
    </w:lvl>
    <w:lvl w:ilvl="7" w:tplc="1C090003" w:tentative="1">
      <w:start w:val="1"/>
      <w:numFmt w:val="bullet"/>
      <w:lvlText w:val="o"/>
      <w:lvlJc w:val="left"/>
      <w:pPr>
        <w:ind w:left="6828" w:hanging="360"/>
      </w:pPr>
      <w:rPr>
        <w:rFonts w:ascii="Courier New" w:hAnsi="Courier New" w:cs="Courier New" w:hint="default"/>
      </w:rPr>
    </w:lvl>
    <w:lvl w:ilvl="8" w:tplc="1C090005" w:tentative="1">
      <w:start w:val="1"/>
      <w:numFmt w:val="bullet"/>
      <w:lvlText w:val=""/>
      <w:lvlJc w:val="left"/>
      <w:pPr>
        <w:ind w:left="7548" w:hanging="360"/>
      </w:pPr>
      <w:rPr>
        <w:rFonts w:ascii="Wingdings" w:hAnsi="Wingdings" w:hint="default"/>
      </w:rPr>
    </w:lvl>
  </w:abstractNum>
  <w:abstractNum w:abstractNumId="10" w15:restartNumberingAfterBreak="0">
    <w:nsid w:val="7BBF0FC1"/>
    <w:multiLevelType w:val="hybridMultilevel"/>
    <w:tmpl w:val="0010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1A17A3"/>
    <w:multiLevelType w:val="multilevel"/>
    <w:tmpl w:val="1AC6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126382">
    <w:abstractNumId w:val="3"/>
  </w:num>
  <w:num w:numId="2" w16cid:durableId="1943147782">
    <w:abstractNumId w:val="0"/>
  </w:num>
  <w:num w:numId="3" w16cid:durableId="698580822">
    <w:abstractNumId w:val="11"/>
  </w:num>
  <w:num w:numId="4" w16cid:durableId="1667440328">
    <w:abstractNumId w:val="4"/>
  </w:num>
  <w:num w:numId="5" w16cid:durableId="1956593106">
    <w:abstractNumId w:val="8"/>
  </w:num>
  <w:num w:numId="6" w16cid:durableId="1479951863">
    <w:abstractNumId w:val="5"/>
  </w:num>
  <w:num w:numId="7" w16cid:durableId="400105008">
    <w:abstractNumId w:val="10"/>
  </w:num>
  <w:num w:numId="8" w16cid:durableId="1845168317">
    <w:abstractNumId w:val="7"/>
  </w:num>
  <w:num w:numId="9" w16cid:durableId="1666976304">
    <w:abstractNumId w:val="9"/>
  </w:num>
  <w:num w:numId="10" w16cid:durableId="618295183">
    <w:abstractNumId w:val="2"/>
  </w:num>
  <w:num w:numId="11" w16cid:durableId="296230158">
    <w:abstractNumId w:val="1"/>
  </w:num>
  <w:num w:numId="12" w16cid:durableId="172842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9FD"/>
    <w:rsid w:val="0001039B"/>
    <w:rsid w:val="000751CE"/>
    <w:rsid w:val="00083B17"/>
    <w:rsid w:val="000B067D"/>
    <w:rsid w:val="000E3C15"/>
    <w:rsid w:val="000F454C"/>
    <w:rsid w:val="00137247"/>
    <w:rsid w:val="00145529"/>
    <w:rsid w:val="00163495"/>
    <w:rsid w:val="001C4027"/>
    <w:rsid w:val="001C55A1"/>
    <w:rsid w:val="001D243A"/>
    <w:rsid w:val="001E3DE8"/>
    <w:rsid w:val="001F079B"/>
    <w:rsid w:val="001F320B"/>
    <w:rsid w:val="00215D1D"/>
    <w:rsid w:val="00232A1C"/>
    <w:rsid w:val="002610C0"/>
    <w:rsid w:val="002976FB"/>
    <w:rsid w:val="002D0C68"/>
    <w:rsid w:val="00307013"/>
    <w:rsid w:val="00314F89"/>
    <w:rsid w:val="0037125C"/>
    <w:rsid w:val="003E23EF"/>
    <w:rsid w:val="004024EB"/>
    <w:rsid w:val="0041682F"/>
    <w:rsid w:val="004340F9"/>
    <w:rsid w:val="00480D55"/>
    <w:rsid w:val="004A5807"/>
    <w:rsid w:val="004B649F"/>
    <w:rsid w:val="00523856"/>
    <w:rsid w:val="005929EA"/>
    <w:rsid w:val="005B114C"/>
    <w:rsid w:val="005D7D3F"/>
    <w:rsid w:val="00635460"/>
    <w:rsid w:val="006854DB"/>
    <w:rsid w:val="006A588F"/>
    <w:rsid w:val="006B4AB6"/>
    <w:rsid w:val="006D3133"/>
    <w:rsid w:val="00706547"/>
    <w:rsid w:val="00711344"/>
    <w:rsid w:val="007E2915"/>
    <w:rsid w:val="00930CC2"/>
    <w:rsid w:val="00944180"/>
    <w:rsid w:val="0095035A"/>
    <w:rsid w:val="009B6D73"/>
    <w:rsid w:val="009C1E9F"/>
    <w:rsid w:val="009C6755"/>
    <w:rsid w:val="009F72B8"/>
    <w:rsid w:val="00A06BB2"/>
    <w:rsid w:val="00A1360B"/>
    <w:rsid w:val="00A13969"/>
    <w:rsid w:val="00A17E40"/>
    <w:rsid w:val="00A30EED"/>
    <w:rsid w:val="00A32ACC"/>
    <w:rsid w:val="00A37385"/>
    <w:rsid w:val="00A45E29"/>
    <w:rsid w:val="00A54A17"/>
    <w:rsid w:val="00A75A25"/>
    <w:rsid w:val="00AB28C0"/>
    <w:rsid w:val="00AB5658"/>
    <w:rsid w:val="00AE1847"/>
    <w:rsid w:val="00B22CB6"/>
    <w:rsid w:val="00B41C23"/>
    <w:rsid w:val="00B53BA9"/>
    <w:rsid w:val="00B801A8"/>
    <w:rsid w:val="00B961A2"/>
    <w:rsid w:val="00BC7B2E"/>
    <w:rsid w:val="00BE7034"/>
    <w:rsid w:val="00C2566F"/>
    <w:rsid w:val="00C33C50"/>
    <w:rsid w:val="00C358FF"/>
    <w:rsid w:val="00C54C39"/>
    <w:rsid w:val="00CB49FD"/>
    <w:rsid w:val="00CE4E8D"/>
    <w:rsid w:val="00CF6A45"/>
    <w:rsid w:val="00D14B59"/>
    <w:rsid w:val="00D2765C"/>
    <w:rsid w:val="00D53943"/>
    <w:rsid w:val="00D90E75"/>
    <w:rsid w:val="00DA696C"/>
    <w:rsid w:val="00DC37ED"/>
    <w:rsid w:val="00DD02C8"/>
    <w:rsid w:val="00DE2AFD"/>
    <w:rsid w:val="00E0698A"/>
    <w:rsid w:val="00E13A0C"/>
    <w:rsid w:val="00E16CDF"/>
    <w:rsid w:val="00E21770"/>
    <w:rsid w:val="00E30BBC"/>
    <w:rsid w:val="00E722CF"/>
    <w:rsid w:val="00E736E9"/>
    <w:rsid w:val="00E83BB1"/>
    <w:rsid w:val="00E92FF1"/>
    <w:rsid w:val="00E9402F"/>
    <w:rsid w:val="00EB521E"/>
    <w:rsid w:val="00ED2EC6"/>
    <w:rsid w:val="00F42C19"/>
    <w:rsid w:val="00F54EAF"/>
    <w:rsid w:val="00F847FE"/>
    <w:rsid w:val="00F964E3"/>
    <w:rsid w:val="00FA58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37D05"/>
  <w15:chartTrackingRefBased/>
  <w15:docId w15:val="{C9E7408E-70C8-BC4D-B00B-B1E8E80B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2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2A1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635460"/>
    <w:pPr>
      <w:ind w:left="720"/>
      <w:contextualSpacing/>
    </w:pPr>
  </w:style>
  <w:style w:type="character" w:styleId="Hyperlink">
    <w:name w:val="Hyperlink"/>
    <w:basedOn w:val="DefaultParagraphFont"/>
    <w:uiPriority w:val="99"/>
    <w:unhideWhenUsed/>
    <w:rsid w:val="00163495"/>
    <w:rPr>
      <w:color w:val="0563C1" w:themeColor="hyperlink"/>
      <w:u w:val="single"/>
    </w:rPr>
  </w:style>
  <w:style w:type="paragraph" w:styleId="BalloonText">
    <w:name w:val="Balloon Text"/>
    <w:basedOn w:val="Normal"/>
    <w:link w:val="BalloonTextChar"/>
    <w:uiPriority w:val="99"/>
    <w:semiHidden/>
    <w:unhideWhenUsed/>
    <w:rsid w:val="00CE4E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4E8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D7D3F"/>
    <w:rPr>
      <w:sz w:val="16"/>
      <w:szCs w:val="16"/>
    </w:rPr>
  </w:style>
  <w:style w:type="paragraph" w:styleId="CommentText">
    <w:name w:val="annotation text"/>
    <w:basedOn w:val="Normal"/>
    <w:link w:val="CommentTextChar"/>
    <w:uiPriority w:val="99"/>
    <w:semiHidden/>
    <w:unhideWhenUsed/>
    <w:rsid w:val="005D7D3F"/>
    <w:rPr>
      <w:sz w:val="20"/>
      <w:szCs w:val="20"/>
    </w:rPr>
  </w:style>
  <w:style w:type="character" w:customStyle="1" w:styleId="CommentTextChar">
    <w:name w:val="Comment Text Char"/>
    <w:basedOn w:val="DefaultParagraphFont"/>
    <w:link w:val="CommentText"/>
    <w:uiPriority w:val="99"/>
    <w:semiHidden/>
    <w:rsid w:val="005D7D3F"/>
    <w:rPr>
      <w:sz w:val="20"/>
      <w:szCs w:val="20"/>
    </w:rPr>
  </w:style>
  <w:style w:type="paragraph" w:styleId="CommentSubject">
    <w:name w:val="annotation subject"/>
    <w:basedOn w:val="CommentText"/>
    <w:next w:val="CommentText"/>
    <w:link w:val="CommentSubjectChar"/>
    <w:uiPriority w:val="99"/>
    <w:semiHidden/>
    <w:unhideWhenUsed/>
    <w:rsid w:val="005D7D3F"/>
    <w:rPr>
      <w:b/>
      <w:bCs/>
    </w:rPr>
  </w:style>
  <w:style w:type="character" w:customStyle="1" w:styleId="CommentSubjectChar">
    <w:name w:val="Comment Subject Char"/>
    <w:basedOn w:val="CommentTextChar"/>
    <w:link w:val="CommentSubject"/>
    <w:uiPriority w:val="99"/>
    <w:semiHidden/>
    <w:rsid w:val="005D7D3F"/>
    <w:rPr>
      <w:b/>
      <w:bCs/>
      <w:sz w:val="20"/>
      <w:szCs w:val="20"/>
    </w:rPr>
  </w:style>
  <w:style w:type="paragraph" w:customStyle="1" w:styleId="Default">
    <w:name w:val="Default"/>
    <w:rsid w:val="000E3C15"/>
    <w:pPr>
      <w:autoSpaceDE w:val="0"/>
      <w:autoSpaceDN w:val="0"/>
      <w:adjustRightInd w:val="0"/>
    </w:pPr>
    <w:rPr>
      <w:rFonts w:ascii="Calibri" w:hAnsi="Calibri" w:cs="Calibri"/>
      <w:color w:val="000000"/>
    </w:rPr>
  </w:style>
  <w:style w:type="character" w:customStyle="1" w:styleId="apple-converted-space">
    <w:name w:val="apple-converted-space"/>
    <w:basedOn w:val="DefaultParagraphFont"/>
    <w:rsid w:val="00F847FE"/>
  </w:style>
  <w:style w:type="paragraph" w:styleId="Revision">
    <w:name w:val="Revision"/>
    <w:hidden/>
    <w:uiPriority w:val="99"/>
    <w:semiHidden/>
    <w:rsid w:val="00E92FF1"/>
  </w:style>
  <w:style w:type="character" w:customStyle="1" w:styleId="UnresolvedMention1">
    <w:name w:val="Unresolved Mention1"/>
    <w:basedOn w:val="DefaultParagraphFont"/>
    <w:uiPriority w:val="99"/>
    <w:semiHidden/>
    <w:unhideWhenUsed/>
    <w:rsid w:val="002D0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4494">
      <w:bodyDiv w:val="1"/>
      <w:marLeft w:val="0"/>
      <w:marRight w:val="0"/>
      <w:marTop w:val="0"/>
      <w:marBottom w:val="0"/>
      <w:divBdr>
        <w:top w:val="none" w:sz="0" w:space="0" w:color="auto"/>
        <w:left w:val="none" w:sz="0" w:space="0" w:color="auto"/>
        <w:bottom w:val="none" w:sz="0" w:space="0" w:color="auto"/>
        <w:right w:val="none" w:sz="0" w:space="0" w:color="auto"/>
      </w:divBdr>
      <w:divsChild>
        <w:div w:id="1032800408">
          <w:marLeft w:val="0"/>
          <w:marRight w:val="0"/>
          <w:marTop w:val="0"/>
          <w:marBottom w:val="0"/>
          <w:divBdr>
            <w:top w:val="none" w:sz="0" w:space="0" w:color="auto"/>
            <w:left w:val="none" w:sz="0" w:space="0" w:color="auto"/>
            <w:bottom w:val="none" w:sz="0" w:space="0" w:color="auto"/>
            <w:right w:val="none" w:sz="0" w:space="0" w:color="auto"/>
          </w:divBdr>
          <w:divsChild>
            <w:div w:id="163057920">
              <w:marLeft w:val="0"/>
              <w:marRight w:val="0"/>
              <w:marTop w:val="0"/>
              <w:marBottom w:val="0"/>
              <w:divBdr>
                <w:top w:val="none" w:sz="0" w:space="0" w:color="auto"/>
                <w:left w:val="none" w:sz="0" w:space="0" w:color="auto"/>
                <w:bottom w:val="none" w:sz="0" w:space="0" w:color="auto"/>
                <w:right w:val="none" w:sz="0" w:space="0" w:color="auto"/>
              </w:divBdr>
              <w:divsChild>
                <w:div w:id="15452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10411">
      <w:bodyDiv w:val="1"/>
      <w:marLeft w:val="0"/>
      <w:marRight w:val="0"/>
      <w:marTop w:val="0"/>
      <w:marBottom w:val="0"/>
      <w:divBdr>
        <w:top w:val="none" w:sz="0" w:space="0" w:color="auto"/>
        <w:left w:val="none" w:sz="0" w:space="0" w:color="auto"/>
        <w:bottom w:val="none" w:sz="0" w:space="0" w:color="auto"/>
        <w:right w:val="none" w:sz="0" w:space="0" w:color="auto"/>
      </w:divBdr>
      <w:divsChild>
        <w:div w:id="480271810">
          <w:marLeft w:val="0"/>
          <w:marRight w:val="0"/>
          <w:marTop w:val="0"/>
          <w:marBottom w:val="0"/>
          <w:divBdr>
            <w:top w:val="none" w:sz="0" w:space="0" w:color="auto"/>
            <w:left w:val="none" w:sz="0" w:space="0" w:color="auto"/>
            <w:bottom w:val="none" w:sz="0" w:space="0" w:color="auto"/>
            <w:right w:val="none" w:sz="0" w:space="0" w:color="auto"/>
          </w:divBdr>
          <w:divsChild>
            <w:div w:id="1404908191">
              <w:marLeft w:val="0"/>
              <w:marRight w:val="0"/>
              <w:marTop w:val="0"/>
              <w:marBottom w:val="0"/>
              <w:divBdr>
                <w:top w:val="none" w:sz="0" w:space="0" w:color="auto"/>
                <w:left w:val="none" w:sz="0" w:space="0" w:color="auto"/>
                <w:bottom w:val="none" w:sz="0" w:space="0" w:color="auto"/>
                <w:right w:val="none" w:sz="0" w:space="0" w:color="auto"/>
              </w:divBdr>
              <w:divsChild>
                <w:div w:id="66928216">
                  <w:marLeft w:val="0"/>
                  <w:marRight w:val="0"/>
                  <w:marTop w:val="0"/>
                  <w:marBottom w:val="0"/>
                  <w:divBdr>
                    <w:top w:val="none" w:sz="0" w:space="0" w:color="auto"/>
                    <w:left w:val="none" w:sz="0" w:space="0" w:color="auto"/>
                    <w:bottom w:val="none" w:sz="0" w:space="0" w:color="auto"/>
                    <w:right w:val="none" w:sz="0" w:space="0" w:color="auto"/>
                  </w:divBdr>
                  <w:divsChild>
                    <w:div w:id="7851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073275">
      <w:bodyDiv w:val="1"/>
      <w:marLeft w:val="0"/>
      <w:marRight w:val="0"/>
      <w:marTop w:val="0"/>
      <w:marBottom w:val="0"/>
      <w:divBdr>
        <w:top w:val="none" w:sz="0" w:space="0" w:color="auto"/>
        <w:left w:val="none" w:sz="0" w:space="0" w:color="auto"/>
        <w:bottom w:val="none" w:sz="0" w:space="0" w:color="auto"/>
        <w:right w:val="none" w:sz="0" w:space="0" w:color="auto"/>
      </w:divBdr>
    </w:div>
    <w:div w:id="330639449">
      <w:bodyDiv w:val="1"/>
      <w:marLeft w:val="0"/>
      <w:marRight w:val="0"/>
      <w:marTop w:val="0"/>
      <w:marBottom w:val="0"/>
      <w:divBdr>
        <w:top w:val="none" w:sz="0" w:space="0" w:color="auto"/>
        <w:left w:val="none" w:sz="0" w:space="0" w:color="auto"/>
        <w:bottom w:val="none" w:sz="0" w:space="0" w:color="auto"/>
        <w:right w:val="none" w:sz="0" w:space="0" w:color="auto"/>
      </w:divBdr>
      <w:divsChild>
        <w:div w:id="1068188887">
          <w:marLeft w:val="0"/>
          <w:marRight w:val="0"/>
          <w:marTop w:val="0"/>
          <w:marBottom w:val="0"/>
          <w:divBdr>
            <w:top w:val="none" w:sz="0" w:space="0" w:color="auto"/>
            <w:left w:val="none" w:sz="0" w:space="0" w:color="auto"/>
            <w:bottom w:val="none" w:sz="0" w:space="0" w:color="auto"/>
            <w:right w:val="none" w:sz="0" w:space="0" w:color="auto"/>
          </w:divBdr>
          <w:divsChild>
            <w:div w:id="889922374">
              <w:marLeft w:val="0"/>
              <w:marRight w:val="0"/>
              <w:marTop w:val="0"/>
              <w:marBottom w:val="0"/>
              <w:divBdr>
                <w:top w:val="none" w:sz="0" w:space="0" w:color="auto"/>
                <w:left w:val="none" w:sz="0" w:space="0" w:color="auto"/>
                <w:bottom w:val="none" w:sz="0" w:space="0" w:color="auto"/>
                <w:right w:val="none" w:sz="0" w:space="0" w:color="auto"/>
              </w:divBdr>
              <w:divsChild>
                <w:div w:id="1075591133">
                  <w:marLeft w:val="0"/>
                  <w:marRight w:val="0"/>
                  <w:marTop w:val="0"/>
                  <w:marBottom w:val="0"/>
                  <w:divBdr>
                    <w:top w:val="none" w:sz="0" w:space="0" w:color="auto"/>
                    <w:left w:val="none" w:sz="0" w:space="0" w:color="auto"/>
                    <w:bottom w:val="none" w:sz="0" w:space="0" w:color="auto"/>
                    <w:right w:val="none" w:sz="0" w:space="0" w:color="auto"/>
                  </w:divBdr>
                  <w:divsChild>
                    <w:div w:id="14342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19726">
      <w:bodyDiv w:val="1"/>
      <w:marLeft w:val="0"/>
      <w:marRight w:val="0"/>
      <w:marTop w:val="0"/>
      <w:marBottom w:val="0"/>
      <w:divBdr>
        <w:top w:val="none" w:sz="0" w:space="0" w:color="auto"/>
        <w:left w:val="none" w:sz="0" w:space="0" w:color="auto"/>
        <w:bottom w:val="none" w:sz="0" w:space="0" w:color="auto"/>
        <w:right w:val="none" w:sz="0" w:space="0" w:color="auto"/>
      </w:divBdr>
      <w:divsChild>
        <w:div w:id="864486054">
          <w:marLeft w:val="0"/>
          <w:marRight w:val="0"/>
          <w:marTop w:val="0"/>
          <w:marBottom w:val="0"/>
          <w:divBdr>
            <w:top w:val="none" w:sz="0" w:space="0" w:color="auto"/>
            <w:left w:val="none" w:sz="0" w:space="0" w:color="auto"/>
            <w:bottom w:val="none" w:sz="0" w:space="0" w:color="auto"/>
            <w:right w:val="none" w:sz="0" w:space="0" w:color="auto"/>
          </w:divBdr>
          <w:divsChild>
            <w:div w:id="1782607514">
              <w:marLeft w:val="0"/>
              <w:marRight w:val="0"/>
              <w:marTop w:val="0"/>
              <w:marBottom w:val="0"/>
              <w:divBdr>
                <w:top w:val="none" w:sz="0" w:space="0" w:color="auto"/>
                <w:left w:val="none" w:sz="0" w:space="0" w:color="auto"/>
                <w:bottom w:val="none" w:sz="0" w:space="0" w:color="auto"/>
                <w:right w:val="none" w:sz="0" w:space="0" w:color="auto"/>
              </w:divBdr>
              <w:divsChild>
                <w:div w:id="1310743034">
                  <w:marLeft w:val="0"/>
                  <w:marRight w:val="0"/>
                  <w:marTop w:val="0"/>
                  <w:marBottom w:val="0"/>
                  <w:divBdr>
                    <w:top w:val="none" w:sz="0" w:space="0" w:color="auto"/>
                    <w:left w:val="none" w:sz="0" w:space="0" w:color="auto"/>
                    <w:bottom w:val="none" w:sz="0" w:space="0" w:color="auto"/>
                    <w:right w:val="none" w:sz="0" w:space="0" w:color="auto"/>
                  </w:divBdr>
                  <w:divsChild>
                    <w:div w:id="2399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56225">
      <w:bodyDiv w:val="1"/>
      <w:marLeft w:val="0"/>
      <w:marRight w:val="0"/>
      <w:marTop w:val="0"/>
      <w:marBottom w:val="0"/>
      <w:divBdr>
        <w:top w:val="none" w:sz="0" w:space="0" w:color="auto"/>
        <w:left w:val="none" w:sz="0" w:space="0" w:color="auto"/>
        <w:bottom w:val="none" w:sz="0" w:space="0" w:color="auto"/>
        <w:right w:val="none" w:sz="0" w:space="0" w:color="auto"/>
      </w:divBdr>
      <w:divsChild>
        <w:div w:id="640236266">
          <w:marLeft w:val="0"/>
          <w:marRight w:val="0"/>
          <w:marTop w:val="0"/>
          <w:marBottom w:val="0"/>
          <w:divBdr>
            <w:top w:val="none" w:sz="0" w:space="0" w:color="auto"/>
            <w:left w:val="none" w:sz="0" w:space="0" w:color="auto"/>
            <w:bottom w:val="none" w:sz="0" w:space="0" w:color="auto"/>
            <w:right w:val="none" w:sz="0" w:space="0" w:color="auto"/>
          </w:divBdr>
          <w:divsChild>
            <w:div w:id="35861512">
              <w:marLeft w:val="0"/>
              <w:marRight w:val="0"/>
              <w:marTop w:val="0"/>
              <w:marBottom w:val="0"/>
              <w:divBdr>
                <w:top w:val="none" w:sz="0" w:space="0" w:color="auto"/>
                <w:left w:val="none" w:sz="0" w:space="0" w:color="auto"/>
                <w:bottom w:val="none" w:sz="0" w:space="0" w:color="auto"/>
                <w:right w:val="none" w:sz="0" w:space="0" w:color="auto"/>
              </w:divBdr>
              <w:divsChild>
                <w:div w:id="908423843">
                  <w:marLeft w:val="0"/>
                  <w:marRight w:val="0"/>
                  <w:marTop w:val="0"/>
                  <w:marBottom w:val="0"/>
                  <w:divBdr>
                    <w:top w:val="none" w:sz="0" w:space="0" w:color="auto"/>
                    <w:left w:val="none" w:sz="0" w:space="0" w:color="auto"/>
                    <w:bottom w:val="none" w:sz="0" w:space="0" w:color="auto"/>
                    <w:right w:val="none" w:sz="0" w:space="0" w:color="auto"/>
                  </w:divBdr>
                  <w:divsChild>
                    <w:div w:id="19984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8625">
      <w:bodyDiv w:val="1"/>
      <w:marLeft w:val="0"/>
      <w:marRight w:val="0"/>
      <w:marTop w:val="0"/>
      <w:marBottom w:val="0"/>
      <w:divBdr>
        <w:top w:val="none" w:sz="0" w:space="0" w:color="auto"/>
        <w:left w:val="none" w:sz="0" w:space="0" w:color="auto"/>
        <w:bottom w:val="none" w:sz="0" w:space="0" w:color="auto"/>
        <w:right w:val="none" w:sz="0" w:space="0" w:color="auto"/>
      </w:divBdr>
      <w:divsChild>
        <w:div w:id="190345085">
          <w:marLeft w:val="0"/>
          <w:marRight w:val="0"/>
          <w:marTop w:val="0"/>
          <w:marBottom w:val="0"/>
          <w:divBdr>
            <w:top w:val="none" w:sz="0" w:space="0" w:color="auto"/>
            <w:left w:val="none" w:sz="0" w:space="0" w:color="auto"/>
            <w:bottom w:val="none" w:sz="0" w:space="0" w:color="auto"/>
            <w:right w:val="none" w:sz="0" w:space="0" w:color="auto"/>
          </w:divBdr>
          <w:divsChild>
            <w:div w:id="1795908825">
              <w:marLeft w:val="0"/>
              <w:marRight w:val="0"/>
              <w:marTop w:val="0"/>
              <w:marBottom w:val="0"/>
              <w:divBdr>
                <w:top w:val="none" w:sz="0" w:space="0" w:color="auto"/>
                <w:left w:val="none" w:sz="0" w:space="0" w:color="auto"/>
                <w:bottom w:val="none" w:sz="0" w:space="0" w:color="auto"/>
                <w:right w:val="none" w:sz="0" w:space="0" w:color="auto"/>
              </w:divBdr>
              <w:divsChild>
                <w:div w:id="318970361">
                  <w:marLeft w:val="0"/>
                  <w:marRight w:val="0"/>
                  <w:marTop w:val="0"/>
                  <w:marBottom w:val="0"/>
                  <w:divBdr>
                    <w:top w:val="none" w:sz="0" w:space="0" w:color="auto"/>
                    <w:left w:val="none" w:sz="0" w:space="0" w:color="auto"/>
                    <w:bottom w:val="none" w:sz="0" w:space="0" w:color="auto"/>
                    <w:right w:val="none" w:sz="0" w:space="0" w:color="auto"/>
                  </w:divBdr>
                  <w:divsChild>
                    <w:div w:id="18086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88560">
      <w:bodyDiv w:val="1"/>
      <w:marLeft w:val="0"/>
      <w:marRight w:val="0"/>
      <w:marTop w:val="0"/>
      <w:marBottom w:val="0"/>
      <w:divBdr>
        <w:top w:val="none" w:sz="0" w:space="0" w:color="auto"/>
        <w:left w:val="none" w:sz="0" w:space="0" w:color="auto"/>
        <w:bottom w:val="none" w:sz="0" w:space="0" w:color="auto"/>
        <w:right w:val="none" w:sz="0" w:space="0" w:color="auto"/>
      </w:divBdr>
      <w:divsChild>
        <w:div w:id="362899441">
          <w:marLeft w:val="0"/>
          <w:marRight w:val="0"/>
          <w:marTop w:val="0"/>
          <w:marBottom w:val="0"/>
          <w:divBdr>
            <w:top w:val="none" w:sz="0" w:space="0" w:color="auto"/>
            <w:left w:val="none" w:sz="0" w:space="0" w:color="auto"/>
            <w:bottom w:val="none" w:sz="0" w:space="0" w:color="auto"/>
            <w:right w:val="none" w:sz="0" w:space="0" w:color="auto"/>
          </w:divBdr>
          <w:divsChild>
            <w:div w:id="1652518663">
              <w:marLeft w:val="0"/>
              <w:marRight w:val="0"/>
              <w:marTop w:val="0"/>
              <w:marBottom w:val="0"/>
              <w:divBdr>
                <w:top w:val="none" w:sz="0" w:space="0" w:color="auto"/>
                <w:left w:val="none" w:sz="0" w:space="0" w:color="auto"/>
                <w:bottom w:val="none" w:sz="0" w:space="0" w:color="auto"/>
                <w:right w:val="none" w:sz="0" w:space="0" w:color="auto"/>
              </w:divBdr>
              <w:divsChild>
                <w:div w:id="1515995910">
                  <w:marLeft w:val="0"/>
                  <w:marRight w:val="0"/>
                  <w:marTop w:val="0"/>
                  <w:marBottom w:val="0"/>
                  <w:divBdr>
                    <w:top w:val="none" w:sz="0" w:space="0" w:color="auto"/>
                    <w:left w:val="none" w:sz="0" w:space="0" w:color="auto"/>
                    <w:bottom w:val="none" w:sz="0" w:space="0" w:color="auto"/>
                    <w:right w:val="none" w:sz="0" w:space="0" w:color="auto"/>
                  </w:divBdr>
                  <w:divsChild>
                    <w:div w:id="1502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7988">
      <w:bodyDiv w:val="1"/>
      <w:marLeft w:val="0"/>
      <w:marRight w:val="0"/>
      <w:marTop w:val="0"/>
      <w:marBottom w:val="0"/>
      <w:divBdr>
        <w:top w:val="none" w:sz="0" w:space="0" w:color="auto"/>
        <w:left w:val="none" w:sz="0" w:space="0" w:color="auto"/>
        <w:bottom w:val="none" w:sz="0" w:space="0" w:color="auto"/>
        <w:right w:val="none" w:sz="0" w:space="0" w:color="auto"/>
      </w:divBdr>
      <w:divsChild>
        <w:div w:id="422801888">
          <w:marLeft w:val="0"/>
          <w:marRight w:val="0"/>
          <w:marTop w:val="0"/>
          <w:marBottom w:val="0"/>
          <w:divBdr>
            <w:top w:val="none" w:sz="0" w:space="0" w:color="auto"/>
            <w:left w:val="none" w:sz="0" w:space="0" w:color="auto"/>
            <w:bottom w:val="none" w:sz="0" w:space="0" w:color="auto"/>
            <w:right w:val="none" w:sz="0" w:space="0" w:color="auto"/>
          </w:divBdr>
          <w:divsChild>
            <w:div w:id="1009214505">
              <w:marLeft w:val="0"/>
              <w:marRight w:val="0"/>
              <w:marTop w:val="0"/>
              <w:marBottom w:val="0"/>
              <w:divBdr>
                <w:top w:val="none" w:sz="0" w:space="0" w:color="auto"/>
                <w:left w:val="none" w:sz="0" w:space="0" w:color="auto"/>
                <w:bottom w:val="none" w:sz="0" w:space="0" w:color="auto"/>
                <w:right w:val="none" w:sz="0" w:space="0" w:color="auto"/>
              </w:divBdr>
              <w:divsChild>
                <w:div w:id="2042432711">
                  <w:marLeft w:val="0"/>
                  <w:marRight w:val="0"/>
                  <w:marTop w:val="0"/>
                  <w:marBottom w:val="0"/>
                  <w:divBdr>
                    <w:top w:val="none" w:sz="0" w:space="0" w:color="auto"/>
                    <w:left w:val="none" w:sz="0" w:space="0" w:color="auto"/>
                    <w:bottom w:val="none" w:sz="0" w:space="0" w:color="auto"/>
                    <w:right w:val="none" w:sz="0" w:space="0" w:color="auto"/>
                  </w:divBdr>
                  <w:divsChild>
                    <w:div w:id="5272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18852">
      <w:bodyDiv w:val="1"/>
      <w:marLeft w:val="0"/>
      <w:marRight w:val="0"/>
      <w:marTop w:val="0"/>
      <w:marBottom w:val="0"/>
      <w:divBdr>
        <w:top w:val="none" w:sz="0" w:space="0" w:color="auto"/>
        <w:left w:val="none" w:sz="0" w:space="0" w:color="auto"/>
        <w:bottom w:val="none" w:sz="0" w:space="0" w:color="auto"/>
        <w:right w:val="none" w:sz="0" w:space="0" w:color="auto"/>
      </w:divBdr>
    </w:div>
    <w:div w:id="1318849027">
      <w:bodyDiv w:val="1"/>
      <w:marLeft w:val="0"/>
      <w:marRight w:val="0"/>
      <w:marTop w:val="0"/>
      <w:marBottom w:val="0"/>
      <w:divBdr>
        <w:top w:val="none" w:sz="0" w:space="0" w:color="auto"/>
        <w:left w:val="none" w:sz="0" w:space="0" w:color="auto"/>
        <w:bottom w:val="none" w:sz="0" w:space="0" w:color="auto"/>
        <w:right w:val="none" w:sz="0" w:space="0" w:color="auto"/>
      </w:divBdr>
    </w:div>
    <w:div w:id="1320502646">
      <w:bodyDiv w:val="1"/>
      <w:marLeft w:val="0"/>
      <w:marRight w:val="0"/>
      <w:marTop w:val="0"/>
      <w:marBottom w:val="0"/>
      <w:divBdr>
        <w:top w:val="none" w:sz="0" w:space="0" w:color="auto"/>
        <w:left w:val="none" w:sz="0" w:space="0" w:color="auto"/>
        <w:bottom w:val="none" w:sz="0" w:space="0" w:color="auto"/>
        <w:right w:val="none" w:sz="0" w:space="0" w:color="auto"/>
      </w:divBdr>
    </w:div>
    <w:div w:id="1556308633">
      <w:bodyDiv w:val="1"/>
      <w:marLeft w:val="0"/>
      <w:marRight w:val="0"/>
      <w:marTop w:val="0"/>
      <w:marBottom w:val="0"/>
      <w:divBdr>
        <w:top w:val="none" w:sz="0" w:space="0" w:color="auto"/>
        <w:left w:val="none" w:sz="0" w:space="0" w:color="auto"/>
        <w:bottom w:val="none" w:sz="0" w:space="0" w:color="auto"/>
        <w:right w:val="none" w:sz="0" w:space="0" w:color="auto"/>
      </w:divBdr>
      <w:divsChild>
        <w:div w:id="609778172">
          <w:marLeft w:val="0"/>
          <w:marRight w:val="0"/>
          <w:marTop w:val="0"/>
          <w:marBottom w:val="0"/>
          <w:divBdr>
            <w:top w:val="none" w:sz="0" w:space="0" w:color="auto"/>
            <w:left w:val="none" w:sz="0" w:space="0" w:color="auto"/>
            <w:bottom w:val="none" w:sz="0" w:space="0" w:color="auto"/>
            <w:right w:val="none" w:sz="0" w:space="0" w:color="auto"/>
          </w:divBdr>
          <w:divsChild>
            <w:div w:id="553152694">
              <w:marLeft w:val="0"/>
              <w:marRight w:val="0"/>
              <w:marTop w:val="0"/>
              <w:marBottom w:val="0"/>
              <w:divBdr>
                <w:top w:val="none" w:sz="0" w:space="0" w:color="auto"/>
                <w:left w:val="none" w:sz="0" w:space="0" w:color="auto"/>
                <w:bottom w:val="none" w:sz="0" w:space="0" w:color="auto"/>
                <w:right w:val="none" w:sz="0" w:space="0" w:color="auto"/>
              </w:divBdr>
              <w:divsChild>
                <w:div w:id="1067411834">
                  <w:marLeft w:val="0"/>
                  <w:marRight w:val="0"/>
                  <w:marTop w:val="0"/>
                  <w:marBottom w:val="0"/>
                  <w:divBdr>
                    <w:top w:val="none" w:sz="0" w:space="0" w:color="auto"/>
                    <w:left w:val="none" w:sz="0" w:space="0" w:color="auto"/>
                    <w:bottom w:val="none" w:sz="0" w:space="0" w:color="auto"/>
                    <w:right w:val="none" w:sz="0" w:space="0" w:color="auto"/>
                  </w:divBdr>
                  <w:divsChild>
                    <w:div w:id="6208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9136">
      <w:bodyDiv w:val="1"/>
      <w:marLeft w:val="0"/>
      <w:marRight w:val="0"/>
      <w:marTop w:val="0"/>
      <w:marBottom w:val="0"/>
      <w:divBdr>
        <w:top w:val="none" w:sz="0" w:space="0" w:color="auto"/>
        <w:left w:val="none" w:sz="0" w:space="0" w:color="auto"/>
        <w:bottom w:val="none" w:sz="0" w:space="0" w:color="auto"/>
        <w:right w:val="none" w:sz="0" w:space="0" w:color="auto"/>
      </w:divBdr>
      <w:divsChild>
        <w:div w:id="1019893305">
          <w:marLeft w:val="0"/>
          <w:marRight w:val="0"/>
          <w:marTop w:val="0"/>
          <w:marBottom w:val="0"/>
          <w:divBdr>
            <w:top w:val="none" w:sz="0" w:space="0" w:color="auto"/>
            <w:left w:val="none" w:sz="0" w:space="0" w:color="auto"/>
            <w:bottom w:val="none" w:sz="0" w:space="0" w:color="auto"/>
            <w:right w:val="none" w:sz="0" w:space="0" w:color="auto"/>
          </w:divBdr>
          <w:divsChild>
            <w:div w:id="1748117024">
              <w:marLeft w:val="0"/>
              <w:marRight w:val="0"/>
              <w:marTop w:val="0"/>
              <w:marBottom w:val="0"/>
              <w:divBdr>
                <w:top w:val="none" w:sz="0" w:space="0" w:color="auto"/>
                <w:left w:val="none" w:sz="0" w:space="0" w:color="auto"/>
                <w:bottom w:val="none" w:sz="0" w:space="0" w:color="auto"/>
                <w:right w:val="none" w:sz="0" w:space="0" w:color="auto"/>
              </w:divBdr>
              <w:divsChild>
                <w:div w:id="1556820578">
                  <w:marLeft w:val="0"/>
                  <w:marRight w:val="0"/>
                  <w:marTop w:val="0"/>
                  <w:marBottom w:val="0"/>
                  <w:divBdr>
                    <w:top w:val="none" w:sz="0" w:space="0" w:color="auto"/>
                    <w:left w:val="none" w:sz="0" w:space="0" w:color="auto"/>
                    <w:bottom w:val="none" w:sz="0" w:space="0" w:color="auto"/>
                    <w:right w:val="none" w:sz="0" w:space="0" w:color="auto"/>
                  </w:divBdr>
                  <w:divsChild>
                    <w:div w:id="3830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9001">
      <w:bodyDiv w:val="1"/>
      <w:marLeft w:val="0"/>
      <w:marRight w:val="0"/>
      <w:marTop w:val="0"/>
      <w:marBottom w:val="0"/>
      <w:divBdr>
        <w:top w:val="none" w:sz="0" w:space="0" w:color="auto"/>
        <w:left w:val="none" w:sz="0" w:space="0" w:color="auto"/>
        <w:bottom w:val="none" w:sz="0" w:space="0" w:color="auto"/>
        <w:right w:val="none" w:sz="0" w:space="0" w:color="auto"/>
      </w:divBdr>
      <w:divsChild>
        <w:div w:id="47270593">
          <w:marLeft w:val="0"/>
          <w:marRight w:val="0"/>
          <w:marTop w:val="0"/>
          <w:marBottom w:val="0"/>
          <w:divBdr>
            <w:top w:val="none" w:sz="0" w:space="0" w:color="auto"/>
            <w:left w:val="none" w:sz="0" w:space="0" w:color="auto"/>
            <w:bottom w:val="none" w:sz="0" w:space="0" w:color="auto"/>
            <w:right w:val="none" w:sz="0" w:space="0" w:color="auto"/>
          </w:divBdr>
          <w:divsChild>
            <w:div w:id="329336887">
              <w:marLeft w:val="0"/>
              <w:marRight w:val="0"/>
              <w:marTop w:val="0"/>
              <w:marBottom w:val="0"/>
              <w:divBdr>
                <w:top w:val="none" w:sz="0" w:space="0" w:color="auto"/>
                <w:left w:val="none" w:sz="0" w:space="0" w:color="auto"/>
                <w:bottom w:val="none" w:sz="0" w:space="0" w:color="auto"/>
                <w:right w:val="none" w:sz="0" w:space="0" w:color="auto"/>
              </w:divBdr>
              <w:divsChild>
                <w:div w:id="12993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50020">
      <w:bodyDiv w:val="1"/>
      <w:marLeft w:val="0"/>
      <w:marRight w:val="0"/>
      <w:marTop w:val="0"/>
      <w:marBottom w:val="0"/>
      <w:divBdr>
        <w:top w:val="none" w:sz="0" w:space="0" w:color="auto"/>
        <w:left w:val="none" w:sz="0" w:space="0" w:color="auto"/>
        <w:bottom w:val="none" w:sz="0" w:space="0" w:color="auto"/>
        <w:right w:val="none" w:sz="0" w:space="0" w:color="auto"/>
      </w:divBdr>
    </w:div>
    <w:div w:id="1993633374">
      <w:bodyDiv w:val="1"/>
      <w:marLeft w:val="0"/>
      <w:marRight w:val="0"/>
      <w:marTop w:val="0"/>
      <w:marBottom w:val="0"/>
      <w:divBdr>
        <w:top w:val="none" w:sz="0" w:space="0" w:color="auto"/>
        <w:left w:val="none" w:sz="0" w:space="0" w:color="auto"/>
        <w:bottom w:val="none" w:sz="0" w:space="0" w:color="auto"/>
        <w:right w:val="none" w:sz="0" w:space="0" w:color="auto"/>
      </w:divBdr>
    </w:div>
    <w:div w:id="2000961720">
      <w:bodyDiv w:val="1"/>
      <w:marLeft w:val="0"/>
      <w:marRight w:val="0"/>
      <w:marTop w:val="0"/>
      <w:marBottom w:val="0"/>
      <w:divBdr>
        <w:top w:val="none" w:sz="0" w:space="0" w:color="auto"/>
        <w:left w:val="none" w:sz="0" w:space="0" w:color="auto"/>
        <w:bottom w:val="none" w:sz="0" w:space="0" w:color="auto"/>
        <w:right w:val="none" w:sz="0" w:space="0" w:color="auto"/>
      </w:divBdr>
      <w:divsChild>
        <w:div w:id="371618707">
          <w:marLeft w:val="0"/>
          <w:marRight w:val="0"/>
          <w:marTop w:val="0"/>
          <w:marBottom w:val="0"/>
          <w:divBdr>
            <w:top w:val="none" w:sz="0" w:space="0" w:color="auto"/>
            <w:left w:val="none" w:sz="0" w:space="0" w:color="auto"/>
            <w:bottom w:val="none" w:sz="0" w:space="0" w:color="auto"/>
            <w:right w:val="none" w:sz="0" w:space="0" w:color="auto"/>
          </w:divBdr>
          <w:divsChild>
            <w:div w:id="1143275904">
              <w:marLeft w:val="0"/>
              <w:marRight w:val="0"/>
              <w:marTop w:val="0"/>
              <w:marBottom w:val="0"/>
              <w:divBdr>
                <w:top w:val="none" w:sz="0" w:space="0" w:color="auto"/>
                <w:left w:val="none" w:sz="0" w:space="0" w:color="auto"/>
                <w:bottom w:val="none" w:sz="0" w:space="0" w:color="auto"/>
                <w:right w:val="none" w:sz="0" w:space="0" w:color="auto"/>
              </w:divBdr>
              <w:divsChild>
                <w:div w:id="14700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66721">
      <w:bodyDiv w:val="1"/>
      <w:marLeft w:val="0"/>
      <w:marRight w:val="0"/>
      <w:marTop w:val="0"/>
      <w:marBottom w:val="0"/>
      <w:divBdr>
        <w:top w:val="none" w:sz="0" w:space="0" w:color="auto"/>
        <w:left w:val="none" w:sz="0" w:space="0" w:color="auto"/>
        <w:bottom w:val="none" w:sz="0" w:space="0" w:color="auto"/>
        <w:right w:val="none" w:sz="0" w:space="0" w:color="auto"/>
      </w:divBdr>
      <w:divsChild>
        <w:div w:id="1012028175">
          <w:marLeft w:val="0"/>
          <w:marRight w:val="0"/>
          <w:marTop w:val="0"/>
          <w:marBottom w:val="0"/>
          <w:divBdr>
            <w:top w:val="none" w:sz="0" w:space="0" w:color="auto"/>
            <w:left w:val="none" w:sz="0" w:space="0" w:color="auto"/>
            <w:bottom w:val="none" w:sz="0" w:space="0" w:color="auto"/>
            <w:right w:val="none" w:sz="0" w:space="0" w:color="auto"/>
          </w:divBdr>
          <w:divsChild>
            <w:div w:id="209460858">
              <w:marLeft w:val="0"/>
              <w:marRight w:val="0"/>
              <w:marTop w:val="0"/>
              <w:marBottom w:val="0"/>
              <w:divBdr>
                <w:top w:val="none" w:sz="0" w:space="0" w:color="auto"/>
                <w:left w:val="none" w:sz="0" w:space="0" w:color="auto"/>
                <w:bottom w:val="none" w:sz="0" w:space="0" w:color="auto"/>
                <w:right w:val="none" w:sz="0" w:space="0" w:color="auto"/>
              </w:divBdr>
              <w:divsChild>
                <w:div w:id="1444183176">
                  <w:marLeft w:val="0"/>
                  <w:marRight w:val="0"/>
                  <w:marTop w:val="0"/>
                  <w:marBottom w:val="0"/>
                  <w:divBdr>
                    <w:top w:val="none" w:sz="0" w:space="0" w:color="auto"/>
                    <w:left w:val="none" w:sz="0" w:space="0" w:color="auto"/>
                    <w:bottom w:val="none" w:sz="0" w:space="0" w:color="auto"/>
                    <w:right w:val="none" w:sz="0" w:space="0" w:color="auto"/>
                  </w:divBdr>
                  <w:divsChild>
                    <w:div w:id="54841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u.ac.uk/media/mmuacuk/content/documents/rke/Advisory-Distress-Protocol.pdf" TargetMode="External"/><Relationship Id="rId3" Type="http://schemas.openxmlformats.org/officeDocument/2006/relationships/settings" Target="settings.xml"/><Relationship Id="rId7" Type="http://schemas.openxmlformats.org/officeDocument/2006/relationships/hyperlink" Target="https://www.surveypractice.org/article/2825-evaluating-and-addressing-emotional-risks-in-survey-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ri.org/sites/default/files/attachments/2016-01-13/pdf_0.pdf" TargetMode="External"/><Relationship Id="rId11" Type="http://schemas.openxmlformats.org/officeDocument/2006/relationships/theme" Target="theme/theme1.xml"/><Relationship Id="rId5" Type="http://schemas.openxmlformats.org/officeDocument/2006/relationships/hyperlink" Target="https://i.unisa.edu.au/staff/research/research-ethics/human-research-ethics/distress-protocol-guidance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earchgate.net/publication/334497937_Focus_group_methodology_some_ethical_challe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817</Words>
  <Characters>4845</Characters>
  <Application>Microsoft Office Word</Application>
  <DocSecurity>0</DocSecurity>
  <Lines>113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Edmarie Reyneke</dc:creator>
  <cp:keywords/>
  <dc:description/>
  <cp:lastModifiedBy>J Watermeyer</cp:lastModifiedBy>
  <cp:revision>6</cp:revision>
  <dcterms:created xsi:type="dcterms:W3CDTF">2023-11-22T08:48:00Z</dcterms:created>
  <dcterms:modified xsi:type="dcterms:W3CDTF">2023-11-22T08:50:00Z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06ebfde9e22418fa299e87d1bd65e9f4f146185bfece863b2abcf0b8631ef8c1</vt:lpwstr>
  </property>
</Properties>
</file>